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2EEBCB" w14:textId="7EA26AF2" w:rsidR="0077052F" w:rsidRPr="0077052F" w:rsidRDefault="0021433E" w:rsidP="00535AF9">
      <w:pPr>
        <w:widowControl/>
        <w:spacing w:after="0" w:line="360" w:lineRule="atLeast"/>
        <w:jc w:val="center"/>
        <w:rPr>
          <w:rFonts w:ascii="Microsoft YaHei" w:eastAsia="Microsoft YaHei" w:hAnsi="Microsoft YaHei" w:cs="Arial"/>
          <w:b/>
          <w:bCs/>
          <w:color w:val="1F2329"/>
          <w:kern w:val="0"/>
          <w:szCs w:val="22"/>
          <w14:ligatures w14:val="none"/>
        </w:rPr>
      </w:pPr>
      <w:r>
        <w:rPr>
          <w:rFonts w:ascii="Microsoft YaHei" w:eastAsia="Microsoft YaHei" w:hAnsi="Microsoft YaHei" w:cs="Arial"/>
          <w:b/>
          <w:bCs/>
          <w:color w:val="1F2329"/>
          <w:kern w:val="0"/>
          <w:szCs w:val="22"/>
          <w14:ligatures w14:val="none"/>
        </w:rPr>
        <w:t>长安墨西哥</w:t>
      </w:r>
      <w:r>
        <w:rPr>
          <w:rFonts w:ascii="Microsoft YaHei" w:eastAsia="Microsoft YaHei" w:hAnsi="Microsoft YaHei" w:cs="Arial" w:hint="eastAsia"/>
          <w:b/>
          <w:bCs/>
          <w:color w:val="1F2329"/>
          <w:kern w:val="0"/>
          <w:szCs w:val="22"/>
          <w14:ligatures w14:val="none"/>
        </w:rPr>
        <w:t>质保手册</w:t>
      </w:r>
      <w:r w:rsidR="0077052F" w:rsidRPr="0077052F">
        <w:rPr>
          <w:rFonts w:ascii="Microsoft YaHei" w:eastAsia="Microsoft YaHei" w:hAnsi="Microsoft YaHei" w:cs="Arial"/>
          <w:b/>
          <w:bCs/>
          <w:color w:val="1F2329"/>
          <w:kern w:val="36"/>
          <w:szCs w:val="22"/>
          <w14:ligatures w14:val="none"/>
        </w:rPr>
        <w:t>项目公开寻源公告</w:t>
      </w:r>
    </w:p>
    <w:p w14:paraId="6D9129D4" w14:textId="46B4E5C7" w:rsidR="0077052F" w:rsidRPr="00535AF9" w:rsidRDefault="00535AF9" w:rsidP="00535AF9">
      <w:pPr>
        <w:widowControl/>
        <w:spacing w:after="0" w:line="360" w:lineRule="atLeast"/>
        <w:jc w:val="center"/>
        <w:rPr>
          <w:rFonts w:ascii="Microsoft YaHei" w:eastAsia="Microsoft YaHei" w:hAnsi="Microsoft YaHei" w:cs="Arial"/>
          <w:b/>
          <w:bCs/>
          <w:color w:val="1F2329"/>
          <w:kern w:val="0"/>
          <w:szCs w:val="22"/>
          <w14:ligatures w14:val="none"/>
        </w:rPr>
      </w:pPr>
      <w:r w:rsidRPr="00535AF9">
        <w:rPr>
          <w:rFonts w:ascii="Microsoft YaHei" w:eastAsia="Microsoft YaHei" w:hAnsi="Microsoft YaHei" w:cs="Arial"/>
          <w:b/>
          <w:bCs/>
          <w:color w:val="1F2329"/>
          <w:kern w:val="0"/>
          <w:szCs w:val="22"/>
          <w14:ligatures w14:val="none"/>
        </w:rPr>
        <w:t xml:space="preserve">Official Sourcing Announcement for </w:t>
      </w:r>
      <w:r w:rsidR="0021433E">
        <w:rPr>
          <w:rFonts w:ascii="Microsoft YaHei" w:eastAsia="Microsoft YaHei" w:hAnsi="Microsoft YaHei" w:cs="Arial"/>
          <w:b/>
          <w:bCs/>
          <w:color w:val="1F2329"/>
          <w:kern w:val="0"/>
          <w:szCs w:val="22"/>
          <w14:ligatures w14:val="none"/>
        </w:rPr>
        <w:t>W</w:t>
      </w:r>
      <w:r w:rsidR="0021433E">
        <w:rPr>
          <w:rFonts w:ascii="Microsoft YaHei" w:eastAsia="Microsoft YaHei" w:hAnsi="Microsoft YaHei" w:cs="Arial" w:hint="eastAsia"/>
          <w:b/>
          <w:bCs/>
          <w:color w:val="1F2329"/>
          <w:kern w:val="0"/>
          <w:szCs w:val="22"/>
          <w14:ligatures w14:val="none"/>
        </w:rPr>
        <w:t xml:space="preserve">arranty </w:t>
      </w:r>
      <w:r w:rsidR="0021433E">
        <w:rPr>
          <w:rFonts w:ascii="Microsoft YaHei" w:eastAsia="Microsoft YaHei" w:hAnsi="Microsoft YaHei" w:cs="Arial"/>
          <w:b/>
          <w:bCs/>
          <w:color w:val="1F2329"/>
          <w:kern w:val="0"/>
          <w:szCs w:val="22"/>
          <w14:ligatures w14:val="none"/>
        </w:rPr>
        <w:t>B</w:t>
      </w:r>
      <w:r w:rsidR="0021433E">
        <w:rPr>
          <w:rFonts w:ascii="Microsoft YaHei" w:eastAsia="Microsoft YaHei" w:hAnsi="Microsoft YaHei" w:cs="Arial" w:hint="eastAsia"/>
          <w:b/>
          <w:bCs/>
          <w:color w:val="1F2329"/>
          <w:kern w:val="0"/>
          <w:szCs w:val="22"/>
          <w14:ligatures w14:val="none"/>
        </w:rPr>
        <w:t xml:space="preserve">ooklet of </w:t>
      </w:r>
      <w:r w:rsidRPr="00535AF9">
        <w:rPr>
          <w:rFonts w:ascii="Microsoft YaHei" w:eastAsia="Microsoft YaHei" w:hAnsi="Microsoft YaHei" w:cs="Arial"/>
          <w:b/>
          <w:bCs/>
          <w:color w:val="1F2329"/>
          <w:kern w:val="0"/>
          <w:szCs w:val="22"/>
          <w14:ligatures w14:val="none"/>
        </w:rPr>
        <w:t>Changan Mexico Project</w:t>
      </w:r>
    </w:p>
    <w:p w14:paraId="00E674DF" w14:textId="0DA37CDE" w:rsidR="00535AF9" w:rsidRPr="00535AF9" w:rsidRDefault="004A6FB4" w:rsidP="0077052F">
      <w:pPr>
        <w:widowControl/>
        <w:spacing w:after="0" w:line="360" w:lineRule="atLeast"/>
        <w:rPr>
          <w:rFonts w:ascii="Microsoft YaHei" w:eastAsia="Microsoft YaHei" w:hAnsi="Microsoft YaHei"/>
          <w:szCs w:val="22"/>
        </w:rPr>
      </w:pPr>
      <w:r w:rsidRPr="004A6FB4">
        <w:rPr>
          <w:rFonts w:ascii="Microsoft YaHei" w:eastAsia="Microsoft YaHei" w:hAnsi="Microsoft YaHei"/>
          <w:szCs w:val="22"/>
        </w:rPr>
        <w:t>为</w:t>
      </w:r>
      <w:r w:rsidR="00242C18">
        <w:rPr>
          <w:rFonts w:ascii="Microsoft YaHei" w:eastAsia="Microsoft YaHei" w:hAnsi="Microsoft YaHei" w:hint="eastAsia"/>
          <w:szCs w:val="22"/>
        </w:rPr>
        <w:t>给长安汽车的客户配备质保手册</w:t>
      </w:r>
      <w:r w:rsidR="0021433E">
        <w:rPr>
          <w:rFonts w:ascii="Microsoft YaHei" w:eastAsia="Microsoft YaHei" w:hAnsi="Microsoft YaHei" w:hint="eastAsia"/>
          <w:szCs w:val="22"/>
        </w:rPr>
        <w:t>，</w:t>
      </w:r>
      <w:r w:rsidR="0021433E">
        <w:rPr>
          <w:rFonts w:ascii="Microsoft YaHei" w:eastAsia="Microsoft YaHei" w:hAnsi="Microsoft YaHei"/>
          <w:szCs w:val="22"/>
        </w:rPr>
        <w:t>现面向行业公开开展供应商寻源，招募供应商为本项目提供</w:t>
      </w:r>
      <w:r w:rsidR="0021433E">
        <w:rPr>
          <w:rFonts w:ascii="Microsoft YaHei" w:eastAsia="Microsoft YaHei" w:hAnsi="Microsoft YaHei" w:hint="eastAsia"/>
          <w:szCs w:val="22"/>
        </w:rPr>
        <w:t>质保手册排版，印刷及配送服务</w:t>
      </w:r>
      <w:r w:rsidRPr="004A6FB4">
        <w:rPr>
          <w:rFonts w:ascii="Microsoft YaHei" w:eastAsia="Microsoft YaHei" w:hAnsi="Microsoft YaHei"/>
          <w:szCs w:val="22"/>
        </w:rPr>
        <w:t>，欢迎符合资质条件的供应商报名参与。</w:t>
      </w:r>
    </w:p>
    <w:p w14:paraId="39B57264" w14:textId="775058C1" w:rsidR="00535AF9" w:rsidRPr="0077052F" w:rsidRDefault="0021433E" w:rsidP="00A53380">
      <w:pPr>
        <w:widowControl/>
        <w:spacing w:after="0" w:line="360" w:lineRule="atLeast"/>
        <w:rPr>
          <w:rFonts w:ascii="Segoe UI" w:eastAsia="SimSun" w:hAnsi="Segoe UI" w:cs="Segoe UI"/>
          <w:color w:val="000000"/>
          <w:kern w:val="0"/>
          <w:sz w:val="24"/>
          <w14:ligatures w14:val="none"/>
        </w:rPr>
      </w:pPr>
      <w:r w:rsidRPr="0021433E">
        <w:rPr>
          <w:rFonts w:ascii="Segoe UI" w:eastAsia="SimSun" w:hAnsi="Segoe UI" w:cs="Segoe UI"/>
          <w:color w:val="000000"/>
          <w:kern w:val="0"/>
          <w:sz w:val="24"/>
          <w14:ligatures w14:val="none"/>
        </w:rPr>
        <w:t>In order to provide quality guarantee manuals for the customers of Changan Automobile, we are now publicly launching a supplier sourcing campaign in the industry. We are seeking suppliers to provide the layout, printing and distribution services for the quality guarantee manuals for this project. Qualified suppliers are welcome to apply.</w:t>
      </w:r>
    </w:p>
    <w:p w14:paraId="18D79756" w14:textId="1D9C825B" w:rsidR="004A6FB4" w:rsidRPr="004A6FB4" w:rsidRDefault="0077052F" w:rsidP="004A6FB4">
      <w:pPr>
        <w:pStyle w:val="ListParagraph"/>
        <w:widowControl/>
        <w:numPr>
          <w:ilvl w:val="0"/>
          <w:numId w:val="3"/>
        </w:numPr>
        <w:spacing w:after="0" w:line="360" w:lineRule="atLeast"/>
        <w:outlineLvl w:val="1"/>
        <w:rPr>
          <w:rFonts w:ascii="Microsoft YaHei" w:eastAsia="Microsoft YaHei" w:hAnsi="Microsoft YaHei" w:cs="Arial"/>
          <w:color w:val="1F2329"/>
          <w:kern w:val="0"/>
          <w:szCs w:val="22"/>
          <w14:ligatures w14:val="none"/>
        </w:rPr>
      </w:pPr>
      <w:r w:rsidRPr="00535AF9">
        <w:rPr>
          <w:rFonts w:ascii="Microsoft YaHei" w:eastAsia="Microsoft YaHei" w:hAnsi="Microsoft YaHei" w:cs="Arial"/>
          <w:color w:val="1F2329"/>
          <w:kern w:val="0"/>
          <w:szCs w:val="22"/>
          <w14:ligatures w14:val="none"/>
        </w:rPr>
        <w:t>项目名称</w:t>
      </w:r>
      <w:r w:rsidR="00535AF9" w:rsidRPr="00535AF9">
        <w:rPr>
          <w:rFonts w:ascii="Microsoft YaHei" w:eastAsia="Microsoft YaHei" w:hAnsi="Microsoft YaHei" w:cs="Arial" w:hint="eastAsia"/>
          <w:color w:val="1F2329"/>
          <w:kern w:val="0"/>
          <w:szCs w:val="22"/>
          <w14:ligatures w14:val="none"/>
        </w:rPr>
        <w:t>：</w:t>
      </w:r>
      <w:r w:rsidR="0021433E">
        <w:rPr>
          <w:rFonts w:ascii="Microsoft YaHei" w:eastAsia="Microsoft YaHei" w:hAnsi="Microsoft YaHei" w:cs="Arial"/>
          <w:color w:val="1F2329"/>
          <w:kern w:val="0"/>
          <w:szCs w:val="22"/>
          <w14:ligatures w14:val="none"/>
        </w:rPr>
        <w:t>长安墨西哥</w:t>
      </w:r>
      <w:r w:rsidR="0021433E">
        <w:rPr>
          <w:rFonts w:ascii="Microsoft YaHei" w:eastAsia="Microsoft YaHei" w:hAnsi="Microsoft YaHei" w:cs="Arial" w:hint="eastAsia"/>
          <w:color w:val="1F2329"/>
          <w:kern w:val="0"/>
          <w:szCs w:val="22"/>
          <w14:ligatures w14:val="none"/>
        </w:rPr>
        <w:t>质保手册</w:t>
      </w:r>
    </w:p>
    <w:p w14:paraId="48AA4FB2" w14:textId="55D0EFC0" w:rsidR="00535AF9" w:rsidRPr="004A6FB4" w:rsidRDefault="00535AF9" w:rsidP="004A6FB4">
      <w:pPr>
        <w:widowControl/>
        <w:spacing w:after="0" w:line="360" w:lineRule="atLeast"/>
        <w:outlineLvl w:val="1"/>
        <w:rPr>
          <w:rFonts w:ascii="Microsoft YaHei" w:eastAsia="Microsoft YaHei" w:hAnsi="Microsoft YaHei" w:cs="Arial"/>
          <w:color w:val="1F2329"/>
          <w:kern w:val="0"/>
          <w:szCs w:val="22"/>
          <w14:ligatures w14:val="none"/>
        </w:rPr>
      </w:pPr>
      <w:r w:rsidRPr="004A6FB4">
        <w:rPr>
          <w:rFonts w:ascii="Microsoft YaHei" w:eastAsia="Microsoft YaHei" w:hAnsi="Microsoft YaHei" w:cs="FangSong"/>
          <w:color w:val="000000"/>
          <w:kern w:val="0"/>
          <w:szCs w:val="22"/>
        </w:rPr>
        <w:t>P</w:t>
      </w:r>
      <w:r w:rsidRPr="004A6FB4">
        <w:rPr>
          <w:rFonts w:ascii="Microsoft YaHei" w:eastAsia="Microsoft YaHei" w:hAnsi="Microsoft YaHei" w:cs="FangSong" w:hint="eastAsia"/>
          <w:color w:val="000000"/>
          <w:kern w:val="0"/>
          <w:szCs w:val="22"/>
        </w:rPr>
        <w:t>roject name：</w:t>
      </w:r>
      <w:r w:rsidR="0021433E">
        <w:rPr>
          <w:rFonts w:ascii="Microsoft YaHei" w:eastAsia="Microsoft YaHei" w:hAnsi="Microsoft YaHei" w:cs="FangSong" w:hint="eastAsia"/>
          <w:color w:val="000000"/>
          <w:kern w:val="0"/>
          <w:szCs w:val="22"/>
        </w:rPr>
        <w:t xml:space="preserve">Warranty </w:t>
      </w:r>
      <w:r w:rsidR="0021433E">
        <w:rPr>
          <w:rFonts w:ascii="Microsoft YaHei" w:eastAsia="Microsoft YaHei" w:hAnsi="Microsoft YaHei" w:cs="FangSong"/>
          <w:color w:val="000000"/>
          <w:kern w:val="0"/>
          <w:szCs w:val="22"/>
        </w:rPr>
        <w:t>B</w:t>
      </w:r>
      <w:r w:rsidR="0021433E">
        <w:rPr>
          <w:rFonts w:ascii="Microsoft YaHei" w:eastAsia="Microsoft YaHei" w:hAnsi="Microsoft YaHei" w:cs="FangSong" w:hint="eastAsia"/>
          <w:color w:val="000000"/>
          <w:kern w:val="0"/>
          <w:szCs w:val="22"/>
        </w:rPr>
        <w:t xml:space="preserve">ooklet of </w:t>
      </w:r>
      <w:r w:rsidRPr="004A6FB4">
        <w:rPr>
          <w:rFonts w:ascii="Microsoft YaHei" w:eastAsia="Microsoft YaHei" w:hAnsi="Microsoft YaHei" w:cs="FangSong"/>
          <w:color w:val="000000"/>
          <w:kern w:val="0"/>
          <w:szCs w:val="22"/>
        </w:rPr>
        <w:t>Changan Mexico</w:t>
      </w:r>
    </w:p>
    <w:p w14:paraId="3393742A" w14:textId="6BF5521E" w:rsidR="0077052F" w:rsidRPr="0077052F" w:rsidRDefault="0077052F" w:rsidP="004A6FB4">
      <w:pPr>
        <w:pStyle w:val="ListParagraph"/>
        <w:widowControl/>
        <w:numPr>
          <w:ilvl w:val="0"/>
          <w:numId w:val="3"/>
        </w:numPr>
        <w:spacing w:after="0" w:line="360" w:lineRule="atLeast"/>
        <w:outlineLvl w:val="1"/>
        <w:rPr>
          <w:rFonts w:ascii="Microsoft YaHei" w:eastAsia="Microsoft YaHei" w:hAnsi="Microsoft YaHei" w:cs="Arial"/>
          <w:color w:val="1F2329"/>
          <w:kern w:val="0"/>
          <w:szCs w:val="22"/>
          <w14:ligatures w14:val="none"/>
        </w:rPr>
      </w:pPr>
      <w:r w:rsidRPr="0077052F">
        <w:rPr>
          <w:rFonts w:ascii="Microsoft YaHei" w:eastAsia="Microsoft YaHei" w:hAnsi="Microsoft YaHei" w:cs="Arial"/>
          <w:color w:val="1F2329"/>
          <w:kern w:val="0"/>
          <w:szCs w:val="22"/>
          <w14:ligatures w14:val="none"/>
        </w:rPr>
        <w:t>项目概况及介绍</w:t>
      </w:r>
    </w:p>
    <w:p w14:paraId="3ADC3BAF" w14:textId="4580CAF5" w:rsidR="0077052F" w:rsidRDefault="0077052F" w:rsidP="004A6FB4">
      <w:pPr>
        <w:widowControl/>
        <w:spacing w:after="0" w:line="360" w:lineRule="atLeast"/>
        <w:rPr>
          <w:rFonts w:ascii="Microsoft YaHei" w:eastAsia="Microsoft YaHei" w:hAnsi="Microsoft YaHei" w:cs="Arial"/>
          <w:color w:val="1F2329"/>
          <w:kern w:val="0"/>
          <w:szCs w:val="22"/>
          <w14:ligatures w14:val="none"/>
        </w:rPr>
      </w:pPr>
      <w:r w:rsidRPr="0021433E">
        <w:rPr>
          <w:rFonts w:ascii="Microsoft YaHei" w:eastAsia="Microsoft YaHei" w:hAnsi="Microsoft YaHei" w:cs="Arial"/>
          <w:bCs/>
          <w:color w:val="1F2329"/>
          <w:kern w:val="0"/>
          <w:szCs w:val="22"/>
          <w14:ligatures w14:val="none"/>
        </w:rPr>
        <w:t>合作周期</w:t>
      </w:r>
      <w:r w:rsidRPr="0077052F">
        <w:rPr>
          <w:rFonts w:ascii="Microsoft YaHei" w:eastAsia="Microsoft YaHei" w:hAnsi="Microsoft YaHei" w:cs="Arial"/>
          <w:color w:val="1F2329"/>
          <w:kern w:val="0"/>
          <w:szCs w:val="22"/>
          <w14:ligatures w14:val="none"/>
        </w:rPr>
        <w:t>：</w:t>
      </w:r>
      <w:r w:rsidR="0021433E">
        <w:rPr>
          <w:rFonts w:ascii="Microsoft YaHei" w:eastAsia="Microsoft YaHei" w:hAnsi="Microsoft YaHei" w:cs="Arial"/>
          <w:color w:val="1F2329"/>
          <w:kern w:val="0"/>
          <w:szCs w:val="22"/>
          <w14:ligatures w14:val="none"/>
        </w:rPr>
        <w:t>以合同签订之日起，时效</w:t>
      </w:r>
      <w:r w:rsidR="0021433E">
        <w:rPr>
          <w:rFonts w:ascii="Microsoft YaHei" w:eastAsia="Microsoft YaHei" w:hAnsi="Microsoft YaHei" w:cs="Arial" w:hint="eastAsia"/>
          <w:color w:val="1F2329"/>
          <w:kern w:val="0"/>
          <w:szCs w:val="22"/>
          <w14:ligatures w14:val="none"/>
        </w:rPr>
        <w:t>两</w:t>
      </w:r>
      <w:r w:rsidR="002E0FD1" w:rsidRPr="002E0FD1">
        <w:rPr>
          <w:rFonts w:ascii="Microsoft YaHei" w:eastAsia="Microsoft YaHei" w:hAnsi="Microsoft YaHei" w:cs="Arial"/>
          <w:color w:val="1F2329"/>
          <w:kern w:val="0"/>
          <w:szCs w:val="22"/>
          <w14:ligatures w14:val="none"/>
        </w:rPr>
        <w:t>年</w:t>
      </w:r>
      <w:r w:rsidR="002E0FD1">
        <w:rPr>
          <w:rFonts w:ascii="Microsoft YaHei" w:eastAsia="Microsoft YaHei" w:hAnsi="Microsoft YaHei" w:cs="Arial" w:hint="eastAsia"/>
          <w:color w:val="1F2329"/>
          <w:kern w:val="0"/>
          <w:szCs w:val="22"/>
          <w14:ligatures w14:val="none"/>
        </w:rPr>
        <w:t>，</w:t>
      </w:r>
      <w:r w:rsidRPr="0077052F">
        <w:rPr>
          <w:rFonts w:ascii="Microsoft YaHei" w:eastAsia="Microsoft YaHei" w:hAnsi="Microsoft YaHei" w:cs="Arial"/>
          <w:color w:val="1F2329"/>
          <w:kern w:val="0"/>
          <w:szCs w:val="22"/>
          <w14:ligatures w14:val="none"/>
        </w:rPr>
        <w:t>最终以正式合同签订日期为准。</w:t>
      </w:r>
    </w:p>
    <w:p w14:paraId="78F6E5FD" w14:textId="174F28D6" w:rsidR="0021433E" w:rsidRPr="0077052F" w:rsidRDefault="0021433E" w:rsidP="004A6FB4">
      <w:pPr>
        <w:widowControl/>
        <w:spacing w:after="0" w:line="360" w:lineRule="atLeast"/>
        <w:rPr>
          <w:rFonts w:ascii="Microsoft YaHei" w:eastAsia="Microsoft YaHei" w:hAnsi="Microsoft YaHei" w:cs="Arial"/>
          <w:color w:val="1F2329"/>
          <w:kern w:val="0"/>
          <w:szCs w:val="22"/>
          <w14:ligatures w14:val="none"/>
        </w:rPr>
      </w:pPr>
      <w:r w:rsidRPr="0021433E">
        <w:rPr>
          <w:rFonts w:ascii="Microsoft YaHei" w:eastAsia="Microsoft YaHei" w:hAnsi="Microsoft YaHei" w:cs="Arial"/>
          <w:color w:val="1F2329"/>
          <w:kern w:val="0"/>
          <w:szCs w:val="22"/>
          <w14:ligatures w14:val="none"/>
        </w:rPr>
        <w:t>Cooperation period: Starting from the date of contract signing, it lasts for two years. The final period will be determined by the date of signing the formal contract.</w:t>
      </w:r>
    </w:p>
    <w:p w14:paraId="5BDFD9B9" w14:textId="06C31FA6" w:rsidR="004A6FB4" w:rsidRDefault="00A53380" w:rsidP="004A6FB4">
      <w:pPr>
        <w:widowControl/>
        <w:spacing w:after="0" w:line="360" w:lineRule="atLeast"/>
        <w:rPr>
          <w:rFonts w:ascii="Microsoft YaHei" w:eastAsia="Microsoft YaHei" w:hAnsi="Microsoft YaHei" w:cs="Arial"/>
          <w:b/>
          <w:bCs/>
          <w:color w:val="1F2329"/>
          <w:kern w:val="0"/>
          <w:szCs w:val="22"/>
          <w14:ligatures w14:val="none"/>
        </w:rPr>
      </w:pPr>
      <w:r w:rsidRPr="0021433E">
        <w:rPr>
          <w:rFonts w:ascii="Microsoft YaHei" w:eastAsia="Microsoft YaHei" w:hAnsi="Microsoft YaHei" w:cs="Arial" w:hint="eastAsia"/>
          <w:bCs/>
          <w:color w:val="1F2329"/>
          <w:kern w:val="0"/>
          <w:szCs w:val="22"/>
          <w14:ligatures w14:val="none"/>
        </w:rPr>
        <w:t>核心</w:t>
      </w:r>
      <w:r w:rsidR="00535AF9" w:rsidRPr="0021433E">
        <w:rPr>
          <w:rFonts w:ascii="Microsoft YaHei" w:eastAsia="Microsoft YaHei" w:hAnsi="Microsoft YaHei" w:cs="Arial" w:hint="eastAsia"/>
          <w:bCs/>
          <w:color w:val="1F2329"/>
          <w:kern w:val="0"/>
          <w:szCs w:val="22"/>
          <w14:ligatures w14:val="none"/>
        </w:rPr>
        <w:t>需求</w:t>
      </w:r>
      <w:r w:rsidR="006C00E5" w:rsidRPr="0021433E">
        <w:rPr>
          <w:rFonts w:ascii="Microsoft YaHei" w:eastAsia="Microsoft YaHei" w:hAnsi="Microsoft YaHei" w:cs="Arial" w:hint="eastAsia"/>
          <w:bCs/>
          <w:color w:val="1F2329"/>
          <w:kern w:val="0"/>
          <w:szCs w:val="22"/>
          <w14:ligatures w14:val="none"/>
        </w:rPr>
        <w:t>（</w:t>
      </w:r>
      <w:r w:rsidR="0021433E">
        <w:rPr>
          <w:rFonts w:ascii="Microsoft YaHei" w:eastAsia="Microsoft YaHei" w:hAnsi="Microsoft YaHei" w:cs="Arial"/>
          <w:bCs/>
          <w:color w:val="1F2329"/>
          <w:kern w:val="0"/>
          <w:szCs w:val="22"/>
          <w14:ligatures w14:val="none"/>
        </w:rPr>
        <w:t>具体</w:t>
      </w:r>
      <w:r w:rsidR="006C00E5" w:rsidRPr="0021433E">
        <w:rPr>
          <w:rFonts w:ascii="Microsoft YaHei" w:eastAsia="Microsoft YaHei" w:hAnsi="Microsoft YaHei" w:cs="Arial"/>
          <w:bCs/>
          <w:color w:val="1F2329"/>
          <w:kern w:val="0"/>
          <w:szCs w:val="22"/>
          <w14:ligatures w14:val="none"/>
        </w:rPr>
        <w:t>以后续</w:t>
      </w:r>
      <w:r w:rsidR="0021433E">
        <w:rPr>
          <w:rFonts w:ascii="Microsoft YaHei" w:eastAsia="Microsoft YaHei" w:hAnsi="Microsoft YaHei" w:cs="Arial" w:hint="eastAsia"/>
          <w:bCs/>
          <w:color w:val="1F2329"/>
          <w:kern w:val="0"/>
          <w:szCs w:val="22"/>
          <w14:ligatures w14:val="none"/>
        </w:rPr>
        <w:t>项目技术</w:t>
      </w:r>
      <w:r w:rsidR="006C00E5" w:rsidRPr="0021433E">
        <w:rPr>
          <w:rFonts w:ascii="Microsoft YaHei" w:eastAsia="Microsoft YaHei" w:hAnsi="Microsoft YaHei" w:cs="Arial"/>
          <w:bCs/>
          <w:color w:val="1F2329"/>
          <w:kern w:val="0"/>
          <w:szCs w:val="22"/>
          <w14:ligatures w14:val="none"/>
        </w:rPr>
        <w:t>要求为准</w:t>
      </w:r>
      <w:r w:rsidR="006C00E5" w:rsidRPr="0021433E">
        <w:rPr>
          <w:rFonts w:ascii="Microsoft YaHei" w:eastAsia="Microsoft YaHei" w:hAnsi="Microsoft YaHei" w:cs="Arial" w:hint="eastAsia"/>
          <w:bCs/>
          <w:color w:val="1F2329"/>
          <w:kern w:val="0"/>
          <w:szCs w:val="22"/>
          <w14:ligatures w14:val="none"/>
        </w:rPr>
        <w:t>）</w:t>
      </w:r>
      <w:r w:rsidR="00535AF9" w:rsidRPr="00535AF9">
        <w:rPr>
          <w:rFonts w:ascii="Microsoft YaHei" w:eastAsia="Microsoft YaHei" w:hAnsi="Microsoft YaHei" w:cs="Arial" w:hint="eastAsia"/>
          <w:b/>
          <w:bCs/>
          <w:color w:val="1F2329"/>
          <w:kern w:val="0"/>
          <w:szCs w:val="22"/>
          <w14:ligatures w14:val="none"/>
        </w:rPr>
        <w:t>：</w:t>
      </w:r>
    </w:p>
    <w:p w14:paraId="06A1DAAE" w14:textId="797AF80C" w:rsidR="0021433E" w:rsidRDefault="0021433E" w:rsidP="004A6FB4">
      <w:pPr>
        <w:widowControl/>
        <w:spacing w:after="0" w:line="360" w:lineRule="atLeast"/>
        <w:rPr>
          <w:rFonts w:ascii="Microsoft YaHei" w:eastAsia="Microsoft YaHei" w:hAnsi="Microsoft YaHei" w:cs="Arial"/>
          <w:color w:val="1F2329"/>
          <w:kern w:val="0"/>
          <w:szCs w:val="22"/>
          <w14:ligatures w14:val="none"/>
        </w:rPr>
      </w:pPr>
      <w:r w:rsidRPr="0021433E">
        <w:rPr>
          <w:rFonts w:ascii="Microsoft YaHei" w:eastAsia="Microsoft YaHei" w:hAnsi="Microsoft YaHei" w:cs="Arial"/>
          <w:color w:val="1F2329"/>
          <w:kern w:val="0"/>
          <w:szCs w:val="22"/>
          <w14:ligatures w14:val="none"/>
        </w:rPr>
        <w:t>Core requirements (the specific details will be based on the technical requirements)</w:t>
      </w:r>
    </w:p>
    <w:p w14:paraId="3C6375CE" w14:textId="65E6689F" w:rsidR="004A6FB4" w:rsidRPr="004A6FB4" w:rsidRDefault="0021433E" w:rsidP="004A6FB4">
      <w:pPr>
        <w:pStyle w:val="ListParagraph"/>
        <w:widowControl/>
        <w:numPr>
          <w:ilvl w:val="0"/>
          <w:numId w:val="5"/>
        </w:numPr>
        <w:spacing w:after="0" w:line="360" w:lineRule="atLeast"/>
        <w:rPr>
          <w:rFonts w:ascii="Microsoft YaHei" w:eastAsia="Microsoft YaHei" w:hAnsi="Microsoft YaHei" w:cs="Arial"/>
          <w:color w:val="1F2329"/>
          <w:kern w:val="0"/>
          <w:szCs w:val="22"/>
          <w14:ligatures w14:val="none"/>
        </w:rPr>
      </w:pPr>
      <w:r>
        <w:rPr>
          <w:rFonts w:ascii="Microsoft YaHei" w:eastAsia="Microsoft YaHei" w:hAnsi="Microsoft YaHei" w:cs="Arial" w:hint="eastAsia"/>
          <w:color w:val="1F2329"/>
          <w:kern w:val="0"/>
          <w:szCs w:val="22"/>
          <w14:ligatures w14:val="none"/>
        </w:rPr>
        <w:t>服务时间</w:t>
      </w:r>
      <w:r w:rsidR="00A53380">
        <w:rPr>
          <w:rFonts w:ascii="Microsoft YaHei" w:eastAsia="Microsoft YaHei" w:hAnsi="Microsoft YaHei" w:cs="Arial" w:hint="eastAsia"/>
          <w:color w:val="1F2329"/>
          <w:kern w:val="0"/>
          <w:szCs w:val="22"/>
          <w14:ligatures w14:val="none"/>
        </w:rPr>
        <w:t>：</w:t>
      </w:r>
      <w:r w:rsidRPr="0021433E">
        <w:rPr>
          <w:rFonts w:ascii="Microsoft YaHei" w:eastAsia="Microsoft YaHei" w:hAnsi="Microsoft YaHei" w:cs="Arial" w:hint="eastAsia"/>
          <w:color w:val="1F2329"/>
          <w:kern w:val="0"/>
          <w:szCs w:val="22"/>
          <w14:ligatures w14:val="none"/>
        </w:rPr>
        <w:t>订单下达以后，在20天以内将货物发出</w:t>
      </w:r>
      <w:r w:rsidR="00A53380" w:rsidRPr="00A53380">
        <w:rPr>
          <w:rFonts w:ascii="Microsoft YaHei" w:eastAsia="Microsoft YaHei" w:hAnsi="Microsoft YaHei" w:cs="Arial"/>
          <w:color w:val="1F2329"/>
          <w:kern w:val="0"/>
          <w:szCs w:val="22"/>
          <w14:ligatures w14:val="none"/>
        </w:rPr>
        <w:t>。</w:t>
      </w:r>
    </w:p>
    <w:p w14:paraId="3F0E0D84" w14:textId="0360E70D" w:rsidR="004A6FB4" w:rsidRDefault="0021433E" w:rsidP="004A6FB4">
      <w:pPr>
        <w:pStyle w:val="ListParagraph"/>
        <w:widowControl/>
        <w:numPr>
          <w:ilvl w:val="0"/>
          <w:numId w:val="5"/>
        </w:numPr>
        <w:spacing w:after="0" w:line="360" w:lineRule="atLeast"/>
        <w:rPr>
          <w:rFonts w:ascii="Microsoft YaHei" w:eastAsia="Microsoft YaHei" w:hAnsi="Microsoft YaHei" w:cs="Arial"/>
          <w:color w:val="1F2329"/>
          <w:kern w:val="0"/>
          <w:szCs w:val="22"/>
          <w14:ligatures w14:val="none"/>
        </w:rPr>
      </w:pPr>
      <w:r>
        <w:rPr>
          <w:rFonts w:ascii="Microsoft YaHei" w:eastAsia="Microsoft YaHei" w:hAnsi="Microsoft YaHei" w:cs="Arial" w:hint="eastAsia"/>
          <w:color w:val="1F2329"/>
          <w:kern w:val="0"/>
          <w:szCs w:val="22"/>
          <w14:ligatures w14:val="none"/>
        </w:rPr>
        <w:t>交货要求</w:t>
      </w:r>
      <w:r w:rsidR="00A53380">
        <w:rPr>
          <w:rFonts w:ascii="Microsoft YaHei" w:eastAsia="Microsoft YaHei" w:hAnsi="Microsoft YaHei" w:cs="Arial" w:hint="eastAsia"/>
          <w:color w:val="1F2329"/>
          <w:kern w:val="0"/>
          <w:szCs w:val="22"/>
          <w14:ligatures w14:val="none"/>
        </w:rPr>
        <w:t>：</w:t>
      </w:r>
      <w:r w:rsidRPr="0021433E">
        <w:rPr>
          <w:rFonts w:ascii="Microsoft YaHei" w:eastAsia="Microsoft YaHei" w:hAnsi="Microsoft YaHei" w:cs="Arial" w:hint="eastAsia"/>
          <w:color w:val="1F2329"/>
          <w:kern w:val="0"/>
          <w:szCs w:val="22"/>
          <w14:ligatures w14:val="none"/>
        </w:rPr>
        <w:t>送到指定位置，长安墨西哥办公室，经销商，整车港口库房</w:t>
      </w:r>
      <w:r w:rsidR="004A6FB4" w:rsidRPr="004A6FB4">
        <w:rPr>
          <w:rFonts w:ascii="Microsoft YaHei" w:eastAsia="Microsoft YaHei" w:hAnsi="Microsoft YaHei" w:cs="Arial"/>
          <w:color w:val="1F2329"/>
          <w:kern w:val="0"/>
          <w:szCs w:val="22"/>
          <w14:ligatures w14:val="none"/>
        </w:rPr>
        <w:t>。</w:t>
      </w:r>
    </w:p>
    <w:p w14:paraId="1F6DD4A5" w14:textId="0CCC63D1" w:rsidR="004A6FB4" w:rsidRDefault="0021433E" w:rsidP="00A53380">
      <w:pPr>
        <w:pStyle w:val="ListParagraph"/>
        <w:widowControl/>
        <w:numPr>
          <w:ilvl w:val="0"/>
          <w:numId w:val="5"/>
        </w:numPr>
        <w:spacing w:after="0" w:line="360" w:lineRule="atLeast"/>
        <w:rPr>
          <w:rFonts w:ascii="Microsoft YaHei" w:eastAsia="Microsoft YaHei" w:hAnsi="Microsoft YaHei" w:cs="Arial"/>
          <w:color w:val="1F2329"/>
          <w:kern w:val="0"/>
          <w:szCs w:val="22"/>
          <w14:ligatures w14:val="none"/>
        </w:rPr>
      </w:pPr>
      <w:r>
        <w:rPr>
          <w:rFonts w:ascii="Microsoft YaHei" w:eastAsia="Microsoft YaHei" w:hAnsi="Microsoft YaHei" w:cs="Arial" w:hint="eastAsia"/>
          <w:color w:val="1F2329"/>
          <w:kern w:val="0"/>
          <w:szCs w:val="22"/>
          <w14:ligatures w14:val="none"/>
        </w:rPr>
        <w:lastRenderedPageBreak/>
        <w:t>服务频次</w:t>
      </w:r>
      <w:r w:rsidR="00A53380">
        <w:rPr>
          <w:rFonts w:ascii="Microsoft YaHei" w:eastAsia="Microsoft YaHei" w:hAnsi="Microsoft YaHei" w:cs="Arial" w:hint="eastAsia"/>
          <w:color w:val="1F2329"/>
          <w:kern w:val="0"/>
          <w:szCs w:val="22"/>
          <w14:ligatures w14:val="none"/>
        </w:rPr>
        <w:t>：</w:t>
      </w:r>
      <w:r w:rsidRPr="0021433E">
        <w:rPr>
          <w:rFonts w:ascii="Microsoft YaHei" w:eastAsia="Microsoft YaHei" w:hAnsi="Microsoft YaHei" w:cs="Arial" w:hint="eastAsia"/>
          <w:color w:val="1F2329"/>
          <w:kern w:val="0"/>
          <w:szCs w:val="22"/>
          <w14:ligatures w14:val="none"/>
        </w:rPr>
        <w:t>根据我们的需求数量</w:t>
      </w:r>
      <w:r>
        <w:rPr>
          <w:rFonts w:ascii="Microsoft YaHei" w:eastAsia="Microsoft YaHei" w:hAnsi="Microsoft YaHei" w:cs="Arial" w:hint="eastAsia"/>
          <w:color w:val="1F2329"/>
          <w:kern w:val="0"/>
          <w:szCs w:val="22"/>
          <w14:ligatures w14:val="none"/>
        </w:rPr>
        <w:t>，随时向我们的客户供应保修手册</w:t>
      </w:r>
      <w:r w:rsidR="00A53380">
        <w:rPr>
          <w:rFonts w:ascii="Microsoft YaHei" w:eastAsia="Microsoft YaHei" w:hAnsi="Microsoft YaHei" w:cs="Arial" w:hint="eastAsia"/>
          <w:color w:val="1F2329"/>
          <w:kern w:val="0"/>
          <w:szCs w:val="22"/>
          <w14:ligatures w14:val="none"/>
        </w:rPr>
        <w:t>。</w:t>
      </w:r>
    </w:p>
    <w:p w14:paraId="2E4A2A22" w14:textId="06BC5D35" w:rsidR="00A53380" w:rsidRPr="0021433E" w:rsidRDefault="0021433E" w:rsidP="00080794">
      <w:pPr>
        <w:pStyle w:val="ListParagraph"/>
        <w:widowControl/>
        <w:numPr>
          <w:ilvl w:val="0"/>
          <w:numId w:val="5"/>
        </w:numPr>
        <w:spacing w:after="0" w:line="360" w:lineRule="atLeast"/>
        <w:rPr>
          <w:rFonts w:ascii="Microsoft YaHei" w:eastAsia="Microsoft YaHei" w:hAnsi="Microsoft YaHei" w:cs="Arial"/>
          <w:color w:val="1F2329"/>
          <w:kern w:val="0"/>
          <w:szCs w:val="22"/>
          <w14:ligatures w14:val="none"/>
        </w:rPr>
      </w:pPr>
      <w:r w:rsidRPr="0021433E">
        <w:rPr>
          <w:rFonts w:ascii="Microsoft YaHei" w:eastAsia="Microsoft YaHei" w:hAnsi="Microsoft YaHei" w:cs="Arial" w:hint="eastAsia"/>
          <w:color w:val="1F2329"/>
          <w:kern w:val="0"/>
          <w:szCs w:val="22"/>
          <w14:ligatures w14:val="none"/>
        </w:rPr>
        <w:t>覆盖范围</w:t>
      </w:r>
      <w:r w:rsidR="00A53380" w:rsidRPr="0021433E">
        <w:rPr>
          <w:rFonts w:ascii="Microsoft YaHei" w:eastAsia="Microsoft YaHei" w:hAnsi="Microsoft YaHei" w:cs="Arial" w:hint="eastAsia"/>
          <w:color w:val="1F2329"/>
          <w:kern w:val="0"/>
          <w:szCs w:val="22"/>
          <w14:ligatures w14:val="none"/>
        </w:rPr>
        <w:t>：</w:t>
      </w:r>
      <w:r w:rsidR="00242C18">
        <w:rPr>
          <w:rFonts w:ascii="Microsoft YaHei" w:eastAsia="Microsoft YaHei" w:hAnsi="Microsoft YaHei" w:cs="Arial" w:hint="eastAsia"/>
          <w:color w:val="1F2329"/>
          <w:kern w:val="0"/>
          <w:szCs w:val="22"/>
          <w14:ligatures w14:val="none"/>
        </w:rPr>
        <w:t>所有长安墨西哥</w:t>
      </w:r>
      <w:r w:rsidRPr="0021433E">
        <w:rPr>
          <w:rFonts w:ascii="Microsoft YaHei" w:eastAsia="Microsoft YaHei" w:hAnsi="Microsoft YaHei" w:cs="Arial" w:hint="eastAsia"/>
          <w:color w:val="1F2329"/>
          <w:kern w:val="0"/>
          <w:szCs w:val="22"/>
          <w14:ligatures w14:val="none"/>
        </w:rPr>
        <w:t>销售车辆，包括燃油车(ICE)、混动汽车（H</w:t>
      </w:r>
      <w:r w:rsidRPr="0021433E">
        <w:rPr>
          <w:rFonts w:ascii="Microsoft YaHei" w:eastAsia="Microsoft YaHei" w:hAnsi="Microsoft YaHei" w:cs="Arial"/>
          <w:color w:val="1F2329"/>
          <w:kern w:val="0"/>
          <w:szCs w:val="22"/>
          <w14:ligatures w14:val="none"/>
        </w:rPr>
        <w:t>EV</w:t>
      </w:r>
      <w:r w:rsidRPr="0021433E">
        <w:rPr>
          <w:rFonts w:ascii="Microsoft YaHei" w:eastAsia="Microsoft YaHei" w:hAnsi="Microsoft YaHei" w:cs="Arial" w:hint="eastAsia"/>
          <w:color w:val="1F2329"/>
          <w:kern w:val="0"/>
          <w:szCs w:val="22"/>
          <w14:ligatures w14:val="none"/>
        </w:rPr>
        <w:t>）、电动汽车(EV)、插电式混合动力汽车(PHEV)、增程式电动汽车(REEV)</w:t>
      </w:r>
      <w:r w:rsidRPr="0021433E">
        <w:rPr>
          <w:rFonts w:ascii="Microsoft YaHei" w:eastAsia="Microsoft YaHei" w:hAnsi="Microsoft YaHei" w:cs="Arial"/>
          <w:color w:val="1F2329"/>
          <w:kern w:val="0"/>
          <w:szCs w:val="22"/>
          <w14:ligatures w14:val="none"/>
        </w:rPr>
        <w:t xml:space="preserve"> </w:t>
      </w:r>
      <w:r>
        <w:rPr>
          <w:rFonts w:ascii="Microsoft YaHei" w:eastAsia="Microsoft YaHei" w:hAnsi="Microsoft YaHei" w:cs="Arial" w:hint="eastAsia"/>
          <w:color w:val="1F2329"/>
          <w:kern w:val="0"/>
          <w:szCs w:val="22"/>
          <w14:ligatures w14:val="none"/>
        </w:rPr>
        <w:t>。</w:t>
      </w:r>
    </w:p>
    <w:p w14:paraId="67BA2488" w14:textId="192BA3FC" w:rsidR="0021433E" w:rsidRPr="0021433E" w:rsidRDefault="0021433E" w:rsidP="001B3291">
      <w:pPr>
        <w:pStyle w:val="ListParagraph"/>
        <w:numPr>
          <w:ilvl w:val="0"/>
          <w:numId w:val="5"/>
        </w:numPr>
        <w:rPr>
          <w:rFonts w:ascii="Microsoft YaHei" w:eastAsia="Microsoft YaHei" w:hAnsi="Microsoft YaHei" w:cs="Arial"/>
          <w:color w:val="1F2329"/>
          <w:kern w:val="0"/>
          <w:szCs w:val="22"/>
          <w14:ligatures w14:val="none"/>
        </w:rPr>
      </w:pPr>
      <w:r w:rsidRPr="0021433E">
        <w:rPr>
          <w:rFonts w:ascii="Microsoft YaHei" w:eastAsia="Microsoft YaHei" w:hAnsi="Microsoft YaHei" w:cs="Arial" w:hint="eastAsia"/>
          <w:color w:val="1F2329"/>
          <w:kern w:val="0"/>
          <w:szCs w:val="22"/>
          <w14:ligatures w14:val="none"/>
        </w:rPr>
        <w:t>设计要求</w:t>
      </w:r>
      <w:r w:rsidR="00A53380" w:rsidRPr="0021433E">
        <w:rPr>
          <w:rFonts w:ascii="Microsoft YaHei" w:eastAsia="Microsoft YaHei" w:hAnsi="Microsoft YaHei" w:cs="Arial" w:hint="eastAsia"/>
          <w:color w:val="1F2329"/>
          <w:kern w:val="0"/>
          <w:szCs w:val="22"/>
          <w14:ligatures w14:val="none"/>
        </w:rPr>
        <w:t>：</w:t>
      </w:r>
      <w:r w:rsidRPr="0021433E">
        <w:rPr>
          <w:rFonts w:ascii="Microsoft YaHei" w:eastAsia="Microsoft YaHei" w:hAnsi="Microsoft YaHei" w:hint="eastAsia"/>
          <w:bCs/>
          <w:color w:val="1F2329"/>
          <w:kern w:val="0"/>
          <w:szCs w:val="22"/>
          <w14:ligatures w14:val="none"/>
        </w:rPr>
        <w:t>根</w:t>
      </w:r>
      <w:r w:rsidR="00242C18">
        <w:rPr>
          <w:rFonts w:ascii="Microsoft YaHei" w:eastAsia="Microsoft YaHei" w:hAnsi="Microsoft YaHei" w:hint="eastAsia"/>
          <w:bCs/>
          <w:color w:val="1F2329"/>
          <w:kern w:val="0"/>
          <w:szCs w:val="22"/>
          <w14:ligatures w14:val="none"/>
        </w:rPr>
        <w:t>据由长安墨西哥提供素材，根据实际情况决定是否需要供应商排版，</w:t>
      </w:r>
      <w:r w:rsidRPr="0021433E">
        <w:rPr>
          <w:rFonts w:ascii="Microsoft YaHei" w:eastAsia="Microsoft YaHei" w:hAnsi="Microsoft YaHei" w:hint="eastAsia"/>
          <w:bCs/>
          <w:color w:val="1F2329"/>
          <w:kern w:val="0"/>
          <w:szCs w:val="22"/>
          <w14:ligatures w14:val="none"/>
        </w:rPr>
        <w:t>包含长安、深蓝、阿维塔三种品牌的质保手册，设计完成后需经过我们确认</w:t>
      </w:r>
      <w:r w:rsidR="005D6208">
        <w:rPr>
          <w:rFonts w:ascii="Microsoft YaHei" w:eastAsia="Microsoft YaHei" w:hAnsi="Microsoft YaHei" w:hint="eastAsia"/>
          <w:bCs/>
          <w:color w:val="1F2329"/>
          <w:kern w:val="0"/>
          <w:szCs w:val="22"/>
          <w14:ligatures w14:val="none"/>
        </w:rPr>
        <w:t>。</w:t>
      </w:r>
    </w:p>
    <w:p w14:paraId="3CBE1CB4" w14:textId="4DD461D6" w:rsidR="00A53380" w:rsidRPr="0021433E" w:rsidRDefault="00A53380" w:rsidP="0021433E">
      <w:pPr>
        <w:rPr>
          <w:rFonts w:ascii="Microsoft YaHei" w:eastAsia="Microsoft YaHei" w:hAnsi="Microsoft YaHei" w:cs="Arial"/>
          <w:color w:val="1F2329"/>
          <w:kern w:val="0"/>
          <w:szCs w:val="22"/>
          <w14:ligatures w14:val="none"/>
        </w:rPr>
      </w:pPr>
      <w:r w:rsidRPr="0021433E">
        <w:rPr>
          <w:rFonts w:ascii="Microsoft YaHei" w:eastAsia="Microsoft YaHei" w:hAnsi="Microsoft YaHei" w:cs="Arial"/>
          <w:color w:val="1F2329"/>
          <w:kern w:val="0"/>
          <w:szCs w:val="22"/>
          <w14:ligatures w14:val="none"/>
        </w:rPr>
        <w:t>II. Project Overview &amp; Introduction</w:t>
      </w:r>
    </w:p>
    <w:p w14:paraId="645FFC5A" w14:textId="248C7D3F" w:rsidR="00A53380" w:rsidRPr="0025411D" w:rsidRDefault="0025411D" w:rsidP="0025411D">
      <w:pPr>
        <w:pStyle w:val="ListParagraph"/>
        <w:numPr>
          <w:ilvl w:val="0"/>
          <w:numId w:val="7"/>
        </w:numPr>
        <w:spacing w:after="0" w:line="240" w:lineRule="auto"/>
        <w:jc w:val="both"/>
        <w:rPr>
          <w:rFonts w:ascii="Microsoft YaHei" w:eastAsia="Microsoft YaHei" w:hAnsi="Microsoft YaHei" w:cs="Arial"/>
          <w:color w:val="1F2329"/>
          <w:kern w:val="0"/>
          <w:szCs w:val="22"/>
          <w14:ligatures w14:val="none"/>
        </w:rPr>
      </w:pPr>
      <w:r w:rsidRPr="0025411D">
        <w:rPr>
          <w:rFonts w:ascii="Microsoft YaHei" w:eastAsia="Microsoft YaHei" w:hAnsi="Microsoft YaHei"/>
          <w:bCs/>
          <w:color w:val="1F2329"/>
          <w:kern w:val="0"/>
          <w:szCs w:val="22"/>
          <w14:ligatures w14:val="none"/>
        </w:rPr>
        <w:t xml:space="preserve">Service time: </w:t>
      </w:r>
      <w:r w:rsidRPr="0025411D">
        <w:rPr>
          <w:rFonts w:ascii="Microsoft YaHei" w:eastAsia="Microsoft YaHei" w:hAnsi="Microsoft YaHei" w:hint="eastAsia"/>
          <w:bCs/>
          <w:color w:val="1F2329"/>
          <w:kern w:val="0"/>
          <w:szCs w:val="22"/>
          <w14:ligatures w14:val="none"/>
        </w:rPr>
        <w:t>After the order is placed, the booklets will be shipped within 20 days</w:t>
      </w:r>
      <w:r w:rsidRPr="0025411D">
        <w:rPr>
          <w:rFonts w:ascii="Microsoft YaHei" w:eastAsia="Microsoft YaHei" w:hAnsi="Microsoft YaHei"/>
          <w:bCs/>
          <w:color w:val="1F2329"/>
          <w:kern w:val="0"/>
          <w:szCs w:val="22"/>
          <w14:ligatures w14:val="none"/>
        </w:rPr>
        <w:t>.</w:t>
      </w:r>
      <w:r w:rsidR="00E60B2A">
        <w:rPr>
          <w:rFonts w:ascii="Microsoft YaHei" w:eastAsia="Microsoft YaHei" w:hAnsi="Microsoft YaHei" w:cs="Arial"/>
          <w:color w:val="1F2329"/>
          <w:kern w:val="0"/>
          <w:szCs w:val="22"/>
          <w14:ligatures w14:val="none"/>
        </w:rPr>
        <w:t>T</w:t>
      </w:r>
      <w:r w:rsidR="00E60B2A">
        <w:rPr>
          <w:rFonts w:ascii="Microsoft YaHei" w:eastAsia="Microsoft YaHei" w:hAnsi="Microsoft YaHei" w:cs="Arial" w:hint="eastAsia"/>
          <w:color w:val="1F2329"/>
          <w:kern w:val="0"/>
          <w:szCs w:val="22"/>
          <w14:ligatures w14:val="none"/>
        </w:rPr>
        <w:t>wo</w:t>
      </w:r>
      <w:r w:rsidR="00A53380" w:rsidRPr="0025411D">
        <w:rPr>
          <w:rFonts w:ascii="Microsoft YaHei" w:eastAsia="Microsoft YaHei" w:hAnsi="Microsoft YaHei" w:cs="Arial"/>
          <w:color w:val="1F2329"/>
          <w:kern w:val="0"/>
          <w:szCs w:val="22"/>
          <w14:ligatures w14:val="none"/>
        </w:rPr>
        <w:t xml:space="preserve"> years upon the signing of the formal contract, subject to the actual signing date of the formal contract.</w:t>
      </w:r>
    </w:p>
    <w:p w14:paraId="4A3A33B6" w14:textId="77777777" w:rsidR="0025411D" w:rsidRPr="0025411D" w:rsidRDefault="0025411D" w:rsidP="0025411D">
      <w:pPr>
        <w:pStyle w:val="ListParagraph"/>
        <w:numPr>
          <w:ilvl w:val="0"/>
          <w:numId w:val="7"/>
        </w:numPr>
        <w:spacing w:after="0" w:line="240" w:lineRule="auto"/>
        <w:contextualSpacing w:val="0"/>
        <w:jc w:val="both"/>
        <w:rPr>
          <w:rFonts w:ascii="Microsoft YaHei" w:eastAsia="Microsoft YaHei" w:hAnsi="Microsoft YaHei"/>
          <w:color w:val="1F2329"/>
          <w:kern w:val="0"/>
          <w:szCs w:val="22"/>
          <w14:ligatures w14:val="none"/>
        </w:rPr>
      </w:pPr>
      <w:r w:rsidRPr="0025411D">
        <w:rPr>
          <w:rFonts w:ascii="Microsoft YaHei" w:eastAsia="Microsoft YaHei" w:hAnsi="Microsoft YaHei" w:hint="eastAsia"/>
          <w:color w:val="1F2329"/>
          <w:kern w:val="0"/>
          <w:szCs w:val="22"/>
          <w14:ligatures w14:val="none"/>
        </w:rPr>
        <w:t>Delivery requirement</w:t>
      </w:r>
      <w:r w:rsidRPr="0025411D">
        <w:rPr>
          <w:rFonts w:ascii="Microsoft YaHei" w:eastAsia="Microsoft YaHei" w:hAnsi="Microsoft YaHei"/>
          <w:color w:val="1F2329"/>
          <w:kern w:val="0"/>
          <w:szCs w:val="22"/>
          <w14:ligatures w14:val="none"/>
        </w:rPr>
        <w:t xml:space="preserve">: Deliver to the designated location: Changan Mexico </w:t>
      </w:r>
      <w:r w:rsidRPr="0025411D">
        <w:rPr>
          <w:rFonts w:ascii="Microsoft YaHei" w:eastAsia="Microsoft YaHei" w:hAnsi="Microsoft YaHei" w:hint="eastAsia"/>
          <w:color w:val="1F2329"/>
          <w:kern w:val="0"/>
          <w:szCs w:val="22"/>
          <w14:ligatures w14:val="none"/>
        </w:rPr>
        <w:t>o</w:t>
      </w:r>
      <w:r w:rsidRPr="0025411D">
        <w:rPr>
          <w:rFonts w:ascii="Microsoft YaHei" w:eastAsia="Microsoft YaHei" w:hAnsi="Microsoft YaHei"/>
          <w:color w:val="1F2329"/>
          <w:kern w:val="0"/>
          <w:szCs w:val="22"/>
          <w14:ligatures w14:val="none"/>
        </w:rPr>
        <w:t xml:space="preserve">ffice, Dealership </w:t>
      </w:r>
      <w:r w:rsidRPr="0025411D">
        <w:rPr>
          <w:rFonts w:ascii="Microsoft YaHei" w:eastAsia="Microsoft YaHei" w:hAnsi="Microsoft YaHei" w:hint="eastAsia"/>
          <w:color w:val="1F2329"/>
          <w:kern w:val="0"/>
          <w:szCs w:val="22"/>
          <w14:ligatures w14:val="none"/>
        </w:rPr>
        <w:t>or p</w:t>
      </w:r>
      <w:r w:rsidRPr="0025411D">
        <w:rPr>
          <w:rFonts w:ascii="Microsoft YaHei" w:eastAsia="Microsoft YaHei" w:hAnsi="Microsoft YaHei"/>
          <w:color w:val="1F2329"/>
          <w:kern w:val="0"/>
          <w:szCs w:val="22"/>
          <w14:ligatures w14:val="none"/>
        </w:rPr>
        <w:t xml:space="preserve">ort </w:t>
      </w:r>
      <w:r w:rsidRPr="0025411D">
        <w:rPr>
          <w:rFonts w:ascii="Microsoft YaHei" w:eastAsia="Microsoft YaHei" w:hAnsi="Microsoft YaHei" w:hint="eastAsia"/>
          <w:color w:val="1F2329"/>
          <w:kern w:val="0"/>
          <w:szCs w:val="22"/>
          <w14:ligatures w14:val="none"/>
        </w:rPr>
        <w:t>w</w:t>
      </w:r>
      <w:r w:rsidRPr="0025411D">
        <w:rPr>
          <w:rFonts w:ascii="Microsoft YaHei" w:eastAsia="Microsoft YaHei" w:hAnsi="Microsoft YaHei"/>
          <w:color w:val="1F2329"/>
          <w:kern w:val="0"/>
          <w:szCs w:val="22"/>
          <w14:ligatures w14:val="none"/>
        </w:rPr>
        <w:t xml:space="preserve">arehouse. </w:t>
      </w:r>
    </w:p>
    <w:p w14:paraId="3CF14674" w14:textId="77777777" w:rsidR="0025411D" w:rsidRPr="0025411D" w:rsidRDefault="0025411D" w:rsidP="0025411D">
      <w:pPr>
        <w:pStyle w:val="ListParagraph"/>
        <w:numPr>
          <w:ilvl w:val="0"/>
          <w:numId w:val="7"/>
        </w:numPr>
        <w:spacing w:after="0" w:line="240" w:lineRule="auto"/>
        <w:contextualSpacing w:val="0"/>
        <w:jc w:val="both"/>
        <w:rPr>
          <w:rFonts w:ascii="Microsoft YaHei" w:eastAsia="Microsoft YaHei" w:hAnsi="Microsoft YaHei"/>
          <w:color w:val="1F2329"/>
          <w:kern w:val="0"/>
          <w:szCs w:val="22"/>
          <w14:ligatures w14:val="none"/>
        </w:rPr>
      </w:pPr>
      <w:r>
        <w:rPr>
          <w:rStyle w:val="Strong"/>
          <w:rFonts w:ascii="FangSong" w:eastAsia="FangSong" w:hAnsi="FangSong" w:cs="Arial"/>
          <w:color w:val="333333"/>
          <w:szCs w:val="21"/>
          <w:shd w:val="clear" w:color="auto" w:fill="FFFFFF"/>
        </w:rPr>
        <w:t>S</w:t>
      </w:r>
      <w:r w:rsidRPr="0025411D">
        <w:rPr>
          <w:rFonts w:ascii="Microsoft YaHei" w:eastAsia="Microsoft YaHei" w:hAnsi="Microsoft YaHei"/>
          <w:bCs/>
          <w:color w:val="1F2329"/>
          <w:kern w:val="0"/>
          <w:szCs w:val="22"/>
          <w14:ligatures w14:val="none"/>
        </w:rPr>
        <w:t>ervice</w:t>
      </w:r>
      <w:r w:rsidRPr="0025411D">
        <w:rPr>
          <w:rFonts w:ascii="Microsoft YaHei" w:eastAsia="Microsoft YaHei" w:hAnsi="Microsoft YaHei" w:hint="eastAsia"/>
          <w:bCs/>
          <w:color w:val="1F2329"/>
          <w:kern w:val="0"/>
          <w:szCs w:val="22"/>
          <w14:ligatures w14:val="none"/>
        </w:rPr>
        <w:t xml:space="preserve"> frequency</w:t>
      </w:r>
      <w:r w:rsidRPr="0025411D">
        <w:rPr>
          <w:rFonts w:ascii="Microsoft YaHei" w:eastAsia="Microsoft YaHei" w:hAnsi="Microsoft YaHei"/>
          <w:bCs/>
          <w:color w:val="1F2329"/>
          <w:kern w:val="0"/>
          <w:szCs w:val="22"/>
          <w14:ligatures w14:val="none"/>
        </w:rPr>
        <w:t>: Anytime as our demand</w:t>
      </w:r>
      <w:r w:rsidRPr="0025411D">
        <w:rPr>
          <w:rFonts w:ascii="Microsoft YaHei" w:eastAsia="Microsoft YaHei" w:hAnsi="Microsoft YaHei" w:hint="eastAsia"/>
          <w:bCs/>
          <w:color w:val="1F2329"/>
          <w:kern w:val="0"/>
          <w:szCs w:val="22"/>
          <w14:ligatures w14:val="none"/>
        </w:rPr>
        <w:t xml:space="preserve"> quantity</w:t>
      </w:r>
      <w:r w:rsidRPr="0025411D">
        <w:rPr>
          <w:rFonts w:ascii="Microsoft YaHei" w:eastAsia="Microsoft YaHei" w:hAnsi="Microsoft YaHei"/>
          <w:bCs/>
          <w:color w:val="1F2329"/>
          <w:kern w:val="0"/>
          <w:szCs w:val="22"/>
          <w14:ligatures w14:val="none"/>
        </w:rPr>
        <w:t xml:space="preserve"> request supply warranty booklets to our customers. </w:t>
      </w:r>
    </w:p>
    <w:p w14:paraId="59D8066B" w14:textId="2ABAE376" w:rsidR="0025411D" w:rsidRPr="0025411D" w:rsidRDefault="0025411D" w:rsidP="0025411D">
      <w:pPr>
        <w:pStyle w:val="ListParagraph"/>
        <w:numPr>
          <w:ilvl w:val="0"/>
          <w:numId w:val="7"/>
        </w:numPr>
        <w:spacing w:after="0" w:line="240" w:lineRule="auto"/>
        <w:contextualSpacing w:val="0"/>
        <w:jc w:val="both"/>
        <w:rPr>
          <w:rStyle w:val="Strong"/>
          <w:rFonts w:ascii="Microsoft YaHei" w:eastAsia="Microsoft YaHei" w:hAnsi="Microsoft YaHei" w:cs="Arial"/>
          <w:b w:val="0"/>
          <w:color w:val="333333"/>
          <w:szCs w:val="21"/>
          <w:shd w:val="clear" w:color="auto" w:fill="FFFFFF"/>
        </w:rPr>
      </w:pPr>
      <w:r>
        <w:rPr>
          <w:rStyle w:val="Strong"/>
          <w:rFonts w:ascii="Microsoft YaHei" w:eastAsia="Microsoft YaHei" w:hAnsi="Microsoft YaHei" w:cs="Arial"/>
          <w:b w:val="0"/>
          <w:color w:val="333333"/>
          <w:szCs w:val="21"/>
          <w:shd w:val="clear" w:color="auto" w:fill="FFFFFF"/>
        </w:rPr>
        <w:t>C</w:t>
      </w:r>
      <w:r w:rsidRPr="0025411D">
        <w:rPr>
          <w:rStyle w:val="Strong"/>
          <w:rFonts w:ascii="Microsoft YaHei" w:eastAsia="Microsoft YaHei" w:hAnsi="Microsoft YaHei" w:cs="Arial"/>
          <w:b w:val="0"/>
          <w:color w:val="333333"/>
          <w:szCs w:val="21"/>
          <w:shd w:val="clear" w:color="auto" w:fill="FFFFFF"/>
        </w:rPr>
        <w:t>overage area:</w:t>
      </w:r>
      <w:r w:rsidRPr="0025411D">
        <w:rPr>
          <w:rStyle w:val="Strong"/>
          <w:rFonts w:ascii="Microsoft YaHei" w:eastAsia="Microsoft YaHei" w:hAnsi="Microsoft YaHei" w:cs="Arial" w:hint="eastAsia"/>
          <w:b w:val="0"/>
          <w:color w:val="333333"/>
          <w:szCs w:val="21"/>
          <w:shd w:val="clear" w:color="auto" w:fill="FFFFFF"/>
        </w:rPr>
        <w:t xml:space="preserve"> </w:t>
      </w:r>
      <w:r w:rsidRPr="0025411D">
        <w:rPr>
          <w:rStyle w:val="Strong"/>
          <w:rFonts w:ascii="Microsoft YaHei" w:eastAsia="Microsoft YaHei" w:hAnsi="Microsoft YaHei" w:cs="Arial"/>
          <w:b w:val="0"/>
          <w:color w:val="333333"/>
          <w:szCs w:val="21"/>
          <w:shd w:val="clear" w:color="auto" w:fill="FFFFFF"/>
        </w:rPr>
        <w:t>I</w:t>
      </w:r>
      <w:r w:rsidRPr="0025411D">
        <w:rPr>
          <w:rStyle w:val="Strong"/>
          <w:rFonts w:ascii="Microsoft YaHei" w:eastAsia="Microsoft YaHei" w:hAnsi="Microsoft YaHei" w:cs="Arial" w:hint="eastAsia"/>
          <w:b w:val="0"/>
          <w:color w:val="333333"/>
          <w:szCs w:val="21"/>
          <w:shd w:val="clear" w:color="auto" w:fill="FFFFFF"/>
        </w:rPr>
        <w:t>nclude</w:t>
      </w:r>
      <w:r w:rsidRPr="0025411D">
        <w:rPr>
          <w:rStyle w:val="Strong"/>
          <w:rFonts w:ascii="Microsoft YaHei" w:eastAsia="Microsoft YaHei" w:hAnsi="Microsoft YaHei" w:cs="Arial"/>
          <w:b w:val="0"/>
          <w:color w:val="333333"/>
          <w:szCs w:val="21"/>
          <w:shd w:val="clear" w:color="auto" w:fill="FFFFFF"/>
        </w:rPr>
        <w:t xml:space="preserve"> fuel vehicle (ICE)</w:t>
      </w:r>
      <w:r w:rsidRPr="0025411D">
        <w:rPr>
          <w:rStyle w:val="Strong"/>
          <w:rFonts w:ascii="Microsoft YaHei" w:eastAsia="Microsoft YaHei" w:hAnsi="Microsoft YaHei" w:cs="Arial" w:hint="eastAsia"/>
          <w:b w:val="0"/>
          <w:color w:val="333333"/>
          <w:szCs w:val="21"/>
          <w:shd w:val="clear" w:color="auto" w:fill="FFFFFF"/>
        </w:rPr>
        <w:t>，hybird electric vehicle</w:t>
      </w:r>
      <w:r w:rsidRPr="0025411D">
        <w:rPr>
          <w:rStyle w:val="Strong"/>
          <w:rFonts w:ascii="Microsoft YaHei" w:eastAsia="Microsoft YaHei" w:hAnsi="Microsoft YaHei" w:cs="Arial"/>
          <w:b w:val="0"/>
          <w:color w:val="333333"/>
          <w:szCs w:val="21"/>
          <w:shd w:val="clear" w:color="auto" w:fill="FFFFFF"/>
        </w:rPr>
        <w:t>(HEV)</w:t>
      </w:r>
      <w:r w:rsidRPr="0025411D">
        <w:rPr>
          <w:rStyle w:val="Strong"/>
          <w:rFonts w:ascii="Microsoft YaHei" w:eastAsia="Microsoft YaHei" w:hAnsi="Microsoft YaHei" w:cs="Arial" w:hint="eastAsia"/>
          <w:b w:val="0"/>
          <w:color w:val="333333"/>
          <w:szCs w:val="21"/>
          <w:shd w:val="clear" w:color="auto" w:fill="FFFFFF"/>
        </w:rPr>
        <w:t xml:space="preserve"> electric </w:t>
      </w:r>
      <w:r w:rsidRPr="0025411D">
        <w:rPr>
          <w:rStyle w:val="Strong"/>
          <w:rFonts w:ascii="Microsoft YaHei" w:eastAsia="Microsoft YaHei" w:hAnsi="Microsoft YaHei" w:cs="Arial"/>
          <w:b w:val="0"/>
          <w:color w:val="333333"/>
          <w:szCs w:val="21"/>
          <w:shd w:val="clear" w:color="auto" w:fill="FFFFFF"/>
        </w:rPr>
        <w:t>vehicle (EV),</w:t>
      </w:r>
      <w:r w:rsidRPr="0025411D">
        <w:rPr>
          <w:rStyle w:val="Strong"/>
          <w:rFonts w:ascii="Microsoft YaHei" w:eastAsia="Microsoft YaHei" w:hAnsi="Microsoft YaHei"/>
          <w:b w:val="0"/>
          <w:szCs w:val="21"/>
        </w:rPr>
        <w:t xml:space="preserve"> Plug-in hybrid electric vehicle (PHEV)</w:t>
      </w:r>
      <w:r w:rsidRPr="0025411D">
        <w:rPr>
          <w:rStyle w:val="Strong"/>
          <w:rFonts w:ascii="Microsoft YaHei" w:eastAsia="Microsoft YaHei" w:hAnsi="Microsoft YaHei" w:hint="eastAsia"/>
          <w:b w:val="0"/>
          <w:szCs w:val="21"/>
        </w:rPr>
        <w:t>,</w:t>
      </w:r>
      <w:r w:rsidRPr="0025411D">
        <w:rPr>
          <w:rStyle w:val="Strong"/>
          <w:rFonts w:ascii="Microsoft YaHei" w:eastAsia="Microsoft YaHei" w:hAnsi="Microsoft YaHei"/>
          <w:b w:val="0"/>
          <w:bCs w:val="0"/>
        </w:rPr>
        <w:t xml:space="preserve"> </w:t>
      </w:r>
      <w:r w:rsidRPr="0025411D">
        <w:rPr>
          <w:rStyle w:val="Strong"/>
          <w:rFonts w:ascii="Microsoft YaHei" w:eastAsia="Microsoft YaHei" w:hAnsi="Microsoft YaHei" w:cs="Arial"/>
          <w:b w:val="0"/>
          <w:color w:val="333333"/>
          <w:szCs w:val="21"/>
          <w:shd w:val="clear" w:color="auto" w:fill="FFFFFF"/>
        </w:rPr>
        <w:t>Range Extend Electric Vehicle (REEV)</w:t>
      </w:r>
      <w:r w:rsidRPr="0025411D">
        <w:rPr>
          <w:rStyle w:val="Strong"/>
          <w:rFonts w:ascii="Microsoft YaHei" w:eastAsia="Microsoft YaHei" w:hAnsi="Microsoft YaHei" w:cs="Arial" w:hint="eastAsia"/>
          <w:b w:val="0"/>
          <w:color w:val="333333"/>
          <w:szCs w:val="21"/>
          <w:shd w:val="clear" w:color="auto" w:fill="FFFFFF"/>
        </w:rPr>
        <w:t xml:space="preserve">,and all of </w:t>
      </w:r>
      <w:r w:rsidRPr="0025411D">
        <w:rPr>
          <w:rStyle w:val="Strong"/>
          <w:rFonts w:ascii="Microsoft YaHei" w:eastAsia="Microsoft YaHei" w:hAnsi="Microsoft YaHei" w:cs="Arial"/>
          <w:b w:val="0"/>
          <w:color w:val="333333"/>
          <w:szCs w:val="21"/>
          <w:shd w:val="clear" w:color="auto" w:fill="FFFFFF"/>
        </w:rPr>
        <w:t xml:space="preserve">CHANGAN </w:t>
      </w:r>
      <w:r w:rsidRPr="0025411D">
        <w:rPr>
          <w:rStyle w:val="Strong"/>
          <w:rFonts w:ascii="Microsoft YaHei" w:eastAsia="Microsoft YaHei" w:hAnsi="Microsoft YaHei" w:cs="Arial" w:hint="eastAsia"/>
          <w:b w:val="0"/>
          <w:color w:val="333333"/>
          <w:szCs w:val="21"/>
          <w:shd w:val="clear" w:color="auto" w:fill="FFFFFF"/>
        </w:rPr>
        <w:t>Mexico sell vehicles.</w:t>
      </w:r>
    </w:p>
    <w:p w14:paraId="2097F89B" w14:textId="6B098EFA" w:rsidR="0025411D" w:rsidRPr="0025411D" w:rsidRDefault="0025411D" w:rsidP="0025411D">
      <w:pPr>
        <w:pStyle w:val="ListParagraph"/>
        <w:numPr>
          <w:ilvl w:val="0"/>
          <w:numId w:val="7"/>
        </w:numPr>
        <w:spacing w:after="0" w:line="240" w:lineRule="auto"/>
        <w:contextualSpacing w:val="0"/>
        <w:jc w:val="both"/>
        <w:rPr>
          <w:rStyle w:val="Strong"/>
          <w:rFonts w:cs="Arial"/>
          <w:bCs w:val="0"/>
          <w:color w:val="333333"/>
          <w:szCs w:val="21"/>
          <w:shd w:val="clear" w:color="auto" w:fill="FFFFFF"/>
        </w:rPr>
      </w:pPr>
      <w:r w:rsidRPr="0025411D">
        <w:rPr>
          <w:rStyle w:val="Strong"/>
          <w:rFonts w:ascii="Microsoft YaHei" w:eastAsia="Microsoft YaHei" w:hAnsi="Microsoft YaHei" w:cs="Arial" w:hint="eastAsia"/>
          <w:b w:val="0"/>
          <w:color w:val="333333"/>
          <w:szCs w:val="21"/>
          <w:shd w:val="clear" w:color="auto" w:fill="FFFFFF"/>
        </w:rPr>
        <w:t>Design requirement:</w:t>
      </w:r>
      <w:r w:rsidRPr="0025411D">
        <w:rPr>
          <w:rStyle w:val="Strong"/>
          <w:rFonts w:ascii="Microsoft YaHei" w:eastAsia="Microsoft YaHei" w:hAnsi="Microsoft YaHei" w:cs="Arial" w:hint="eastAsia"/>
          <w:color w:val="333333"/>
          <w:szCs w:val="21"/>
          <w:shd w:val="clear" w:color="auto" w:fill="FFFFFF"/>
        </w:rPr>
        <w:t xml:space="preserve"> </w:t>
      </w:r>
      <w:r w:rsidRPr="0025411D">
        <w:rPr>
          <w:rStyle w:val="Strong"/>
          <w:rFonts w:ascii="Microsoft YaHei" w:eastAsia="Microsoft YaHei" w:hAnsi="Microsoft YaHei" w:cs="Arial" w:hint="eastAsia"/>
          <w:b w:val="0"/>
          <w:color w:val="333333"/>
          <w:szCs w:val="21"/>
          <w:shd w:val="clear" w:color="auto" w:fill="FFFFFF"/>
        </w:rPr>
        <w:t>According to the material provided by Changan Mexico, it is decided whether the supplier needs to typeset according to the actu</w:t>
      </w:r>
      <w:r w:rsidR="00242C18">
        <w:rPr>
          <w:rStyle w:val="Strong"/>
          <w:rFonts w:ascii="Microsoft YaHei" w:eastAsia="Microsoft YaHei" w:hAnsi="Microsoft YaHei" w:cs="Arial" w:hint="eastAsia"/>
          <w:b w:val="0"/>
          <w:color w:val="333333"/>
          <w:szCs w:val="21"/>
          <w:shd w:val="clear" w:color="auto" w:fill="FFFFFF"/>
        </w:rPr>
        <w:t xml:space="preserve">al situation, including </w:t>
      </w:r>
      <w:r w:rsidRPr="0025411D">
        <w:rPr>
          <w:rStyle w:val="Strong"/>
          <w:rFonts w:ascii="Microsoft YaHei" w:eastAsia="Microsoft YaHei" w:hAnsi="Microsoft YaHei" w:cs="Arial" w:hint="eastAsia"/>
          <w:b w:val="0"/>
          <w:color w:val="333333"/>
          <w:szCs w:val="21"/>
          <w:shd w:val="clear" w:color="auto" w:fill="FFFFFF"/>
        </w:rPr>
        <w:t xml:space="preserve"> three brands of CHANGAN, DEEPAL,</w:t>
      </w:r>
      <w:r w:rsidRPr="0025411D">
        <w:rPr>
          <w:rStyle w:val="Strong"/>
          <w:rFonts w:ascii="Microsoft YaHei" w:eastAsia="Microsoft YaHei" w:hAnsi="Microsoft YaHei" w:cs="Arial"/>
          <w:b w:val="0"/>
          <w:color w:val="333333"/>
          <w:szCs w:val="21"/>
          <w:shd w:val="clear" w:color="auto" w:fill="FFFFFF"/>
        </w:rPr>
        <w:t xml:space="preserve"> </w:t>
      </w:r>
      <w:r w:rsidRPr="0025411D">
        <w:rPr>
          <w:rStyle w:val="Strong"/>
          <w:rFonts w:ascii="Microsoft YaHei" w:eastAsia="Microsoft YaHei" w:hAnsi="Microsoft YaHei" w:cs="Arial" w:hint="eastAsia"/>
          <w:b w:val="0"/>
          <w:color w:val="333333"/>
          <w:szCs w:val="21"/>
          <w:shd w:val="clear" w:color="auto" w:fill="FFFFFF"/>
        </w:rPr>
        <w:t>AVATR, warranty booklet, design needs to be confirmed by us after completion.</w:t>
      </w:r>
    </w:p>
    <w:p w14:paraId="7B285049" w14:textId="77777777" w:rsidR="00A53380" w:rsidRDefault="00A53380" w:rsidP="00A53380">
      <w:pPr>
        <w:pStyle w:val="ListParagraph"/>
        <w:ind w:left="360"/>
        <w:rPr>
          <w:rFonts w:ascii="Microsoft YaHei" w:eastAsia="Microsoft YaHei" w:hAnsi="Microsoft YaHei" w:cs="Arial"/>
          <w:color w:val="1F2329"/>
          <w:kern w:val="0"/>
          <w:szCs w:val="22"/>
          <w14:ligatures w14:val="none"/>
        </w:rPr>
      </w:pPr>
    </w:p>
    <w:p w14:paraId="37FE2756" w14:textId="1A2064EE" w:rsidR="0077052F" w:rsidRDefault="0077052F" w:rsidP="00A53380">
      <w:pPr>
        <w:pStyle w:val="ListParagraph"/>
        <w:widowControl/>
        <w:numPr>
          <w:ilvl w:val="0"/>
          <w:numId w:val="3"/>
        </w:numPr>
        <w:spacing w:after="0" w:line="360" w:lineRule="atLeast"/>
        <w:outlineLvl w:val="1"/>
        <w:rPr>
          <w:rFonts w:ascii="Microsoft YaHei" w:eastAsia="Microsoft YaHei" w:hAnsi="Microsoft YaHei" w:cs="Arial"/>
          <w:color w:val="1F2329"/>
          <w:kern w:val="0"/>
          <w:szCs w:val="22"/>
          <w14:ligatures w14:val="none"/>
        </w:rPr>
      </w:pPr>
      <w:r w:rsidRPr="0077052F">
        <w:rPr>
          <w:rFonts w:ascii="Microsoft YaHei" w:eastAsia="Microsoft YaHei" w:hAnsi="Microsoft YaHei" w:cs="Arial" w:hint="eastAsia"/>
          <w:color w:val="1F2329"/>
          <w:kern w:val="0"/>
          <w:szCs w:val="22"/>
          <w14:ligatures w14:val="none"/>
        </w:rPr>
        <w:t>供</w:t>
      </w:r>
      <w:r w:rsidRPr="0077052F">
        <w:rPr>
          <w:rFonts w:ascii="Microsoft YaHei" w:eastAsia="Microsoft YaHei" w:hAnsi="Microsoft YaHei" w:cs="Arial"/>
          <w:color w:val="1F2329"/>
          <w:kern w:val="0"/>
          <w:szCs w:val="22"/>
          <w14:ligatures w14:val="none"/>
        </w:rPr>
        <w:t>应商资质要求</w:t>
      </w:r>
    </w:p>
    <w:p w14:paraId="18E36562" w14:textId="52A64063" w:rsidR="009429D4" w:rsidRPr="009429D4" w:rsidRDefault="009429D4" w:rsidP="009429D4">
      <w:pPr>
        <w:pStyle w:val="ListParagraph"/>
        <w:widowControl/>
        <w:numPr>
          <w:ilvl w:val="0"/>
          <w:numId w:val="8"/>
        </w:numPr>
        <w:spacing w:after="0" w:line="360" w:lineRule="atLeast"/>
        <w:rPr>
          <w:rFonts w:ascii="Microsoft YaHei" w:eastAsia="Microsoft YaHei" w:hAnsi="Microsoft YaHei" w:cs="Arial"/>
          <w:color w:val="1F2329"/>
          <w:kern w:val="0"/>
          <w:szCs w:val="22"/>
          <w14:ligatures w14:val="none"/>
        </w:rPr>
      </w:pPr>
      <w:r w:rsidRPr="009429D4">
        <w:rPr>
          <w:rFonts w:ascii="Microsoft YaHei" w:eastAsia="Microsoft YaHei" w:hAnsi="Microsoft YaHei" w:cs="Arial"/>
          <w:color w:val="1F2329"/>
          <w:kern w:val="0"/>
          <w:szCs w:val="22"/>
          <w14:ligatures w14:val="none"/>
        </w:rPr>
        <w:lastRenderedPageBreak/>
        <w:t xml:space="preserve">供应商须为持有合法营业执照的法人主体或机构，提供有效营业执照、授权文件或企业注册证明；墨西哥本地注册企业需同步提交墨西哥税务状况证明 CSF、企业设立公证书 Acta Constitutiva。 </w:t>
      </w:r>
    </w:p>
    <w:p w14:paraId="66B51F8A" w14:textId="7125CFEA" w:rsidR="009429D4" w:rsidRPr="009429D4" w:rsidRDefault="009429D4" w:rsidP="009429D4">
      <w:pPr>
        <w:pStyle w:val="ListParagraph"/>
        <w:widowControl/>
        <w:numPr>
          <w:ilvl w:val="0"/>
          <w:numId w:val="8"/>
        </w:numPr>
        <w:spacing w:after="0" w:line="360" w:lineRule="atLeast"/>
        <w:rPr>
          <w:rFonts w:ascii="Microsoft YaHei" w:eastAsia="Microsoft YaHei" w:hAnsi="Microsoft YaHei" w:cs="Arial"/>
          <w:color w:val="1F2329"/>
          <w:kern w:val="0"/>
          <w:szCs w:val="22"/>
          <w14:ligatures w14:val="none"/>
        </w:rPr>
      </w:pPr>
      <w:r w:rsidRPr="009429D4">
        <w:rPr>
          <w:rFonts w:ascii="Microsoft YaHei" w:eastAsia="Microsoft YaHei" w:hAnsi="Microsoft YaHei" w:cs="Arial"/>
          <w:color w:val="1F2329"/>
          <w:kern w:val="0"/>
          <w:szCs w:val="22"/>
          <w14:ligatures w14:val="none"/>
        </w:rPr>
        <w:t xml:space="preserve">企业经营资信良好，须提供近 3 个月内出具的墨西哥本地税务合规意见书 Opinión de Cumplimiento SAT。 </w:t>
      </w:r>
    </w:p>
    <w:p w14:paraId="4D87E126" w14:textId="2D675B49" w:rsidR="009429D4" w:rsidRPr="009429D4" w:rsidRDefault="009429D4" w:rsidP="009429D4">
      <w:pPr>
        <w:pStyle w:val="ListParagraph"/>
        <w:widowControl/>
        <w:numPr>
          <w:ilvl w:val="0"/>
          <w:numId w:val="8"/>
        </w:numPr>
        <w:spacing w:after="0" w:line="360" w:lineRule="atLeast"/>
        <w:rPr>
          <w:rFonts w:ascii="Microsoft YaHei" w:eastAsia="Microsoft YaHei" w:hAnsi="Microsoft YaHei" w:cs="Arial"/>
          <w:color w:val="1F2329"/>
          <w:kern w:val="0"/>
          <w:szCs w:val="22"/>
          <w14:ligatures w14:val="none"/>
        </w:rPr>
      </w:pPr>
      <w:r w:rsidRPr="009429D4">
        <w:rPr>
          <w:rFonts w:ascii="Microsoft YaHei" w:eastAsia="Microsoft YaHei" w:hAnsi="Microsoft YaHei" w:cs="Arial"/>
          <w:color w:val="1F2329"/>
          <w:kern w:val="0"/>
          <w:szCs w:val="22"/>
          <w14:ligatures w14:val="none"/>
        </w:rPr>
        <w:t xml:space="preserve">若供应商未在墨西哥完成本地工商注册，须提交真实经营佐证材料（合作合同、物流凭证、服务单据、交易流水记录等），严禁提交虚假交易材料。 </w:t>
      </w:r>
    </w:p>
    <w:p w14:paraId="70D55DD9" w14:textId="19452163" w:rsidR="009429D4" w:rsidRPr="009429D4" w:rsidRDefault="009429D4" w:rsidP="009429D4">
      <w:pPr>
        <w:pStyle w:val="ListParagraph"/>
        <w:widowControl/>
        <w:numPr>
          <w:ilvl w:val="0"/>
          <w:numId w:val="8"/>
        </w:numPr>
        <w:spacing w:after="0" w:line="360" w:lineRule="atLeast"/>
        <w:rPr>
          <w:rFonts w:ascii="Microsoft YaHei" w:eastAsia="Microsoft YaHei" w:hAnsi="Microsoft YaHei" w:cs="Arial"/>
          <w:color w:val="1F2329"/>
          <w:kern w:val="0"/>
          <w:szCs w:val="22"/>
          <w14:ligatures w14:val="none"/>
        </w:rPr>
      </w:pPr>
      <w:r w:rsidRPr="009429D4">
        <w:rPr>
          <w:rFonts w:ascii="Microsoft YaHei" w:eastAsia="Microsoft YaHei" w:hAnsi="Microsoft YaHei" w:cs="Arial"/>
          <w:color w:val="1F2329"/>
          <w:kern w:val="0"/>
          <w:szCs w:val="22"/>
          <w14:ligatures w14:val="none"/>
        </w:rPr>
        <w:t xml:space="preserve">法定代表人身份证件复印件。 </w:t>
      </w:r>
    </w:p>
    <w:p w14:paraId="447E2F04" w14:textId="0C1E9E0C" w:rsidR="009429D4" w:rsidRPr="009429D4" w:rsidRDefault="009429D4" w:rsidP="009429D4">
      <w:pPr>
        <w:pStyle w:val="ListParagraph"/>
        <w:widowControl/>
        <w:numPr>
          <w:ilvl w:val="0"/>
          <w:numId w:val="8"/>
        </w:numPr>
        <w:spacing w:after="0" w:line="360" w:lineRule="atLeast"/>
        <w:rPr>
          <w:rFonts w:ascii="Microsoft YaHei" w:eastAsia="Microsoft YaHei" w:hAnsi="Microsoft YaHei" w:cs="Arial"/>
          <w:color w:val="1F2329"/>
          <w:kern w:val="0"/>
          <w:szCs w:val="22"/>
          <w14:ligatures w14:val="none"/>
        </w:rPr>
      </w:pPr>
      <w:r w:rsidRPr="009429D4">
        <w:rPr>
          <w:rFonts w:ascii="Microsoft YaHei" w:eastAsia="Microsoft YaHei" w:hAnsi="Microsoft YaHei" w:cs="Arial"/>
          <w:color w:val="1F2329"/>
          <w:kern w:val="0"/>
          <w:szCs w:val="22"/>
          <w14:ligatures w14:val="none"/>
        </w:rPr>
        <w:t xml:space="preserve">企业经营地址证明文件。 </w:t>
      </w:r>
    </w:p>
    <w:p w14:paraId="15D7D3AE" w14:textId="404CED8E" w:rsidR="009429D4" w:rsidRDefault="009429D4" w:rsidP="009429D4">
      <w:pPr>
        <w:pStyle w:val="ListParagraph"/>
        <w:widowControl/>
        <w:numPr>
          <w:ilvl w:val="0"/>
          <w:numId w:val="8"/>
        </w:numPr>
        <w:spacing w:after="0" w:line="360" w:lineRule="atLeast"/>
        <w:rPr>
          <w:rFonts w:ascii="Microsoft YaHei" w:eastAsia="Microsoft YaHei" w:hAnsi="Microsoft YaHei" w:cs="Arial"/>
          <w:color w:val="1F2329"/>
          <w:kern w:val="0"/>
          <w:szCs w:val="22"/>
          <w14:ligatures w14:val="none"/>
        </w:rPr>
      </w:pPr>
      <w:r w:rsidRPr="009429D4">
        <w:rPr>
          <w:rFonts w:ascii="Microsoft YaHei" w:eastAsia="Microsoft YaHei" w:hAnsi="Microsoft YaHei" w:cs="Arial"/>
          <w:color w:val="1F2329"/>
          <w:kern w:val="0"/>
          <w:szCs w:val="22"/>
          <w14:ligatures w14:val="none"/>
        </w:rPr>
        <w:t>签署企业合规承诺书。</w:t>
      </w:r>
    </w:p>
    <w:p w14:paraId="4DFE0834" w14:textId="77777777" w:rsidR="009429D4" w:rsidRPr="009429D4" w:rsidRDefault="009429D4" w:rsidP="009429D4">
      <w:pPr>
        <w:widowControl/>
        <w:spacing w:after="0" w:line="360" w:lineRule="atLeast"/>
        <w:rPr>
          <w:rFonts w:ascii="Microsoft YaHei" w:eastAsia="Microsoft YaHei" w:hAnsi="Microsoft YaHei" w:cs="Arial"/>
          <w:color w:val="1F2329"/>
          <w:kern w:val="0"/>
          <w:szCs w:val="22"/>
          <w14:ligatures w14:val="none"/>
        </w:rPr>
      </w:pPr>
      <w:r w:rsidRPr="009429D4">
        <w:rPr>
          <w:rFonts w:ascii="Microsoft YaHei" w:eastAsia="Microsoft YaHei" w:hAnsi="Microsoft YaHei" w:cs="Arial"/>
          <w:color w:val="1F2329"/>
          <w:kern w:val="0"/>
          <w:szCs w:val="22"/>
          <w14:ligatures w14:val="none"/>
        </w:rPr>
        <w:t>III. Supplier Qualification Requirements</w:t>
      </w:r>
    </w:p>
    <w:p w14:paraId="1038821A" w14:textId="62787867" w:rsidR="009429D4" w:rsidRPr="009429D4" w:rsidRDefault="009429D4" w:rsidP="009429D4">
      <w:pPr>
        <w:pStyle w:val="ListParagraph"/>
        <w:widowControl/>
        <w:numPr>
          <w:ilvl w:val="0"/>
          <w:numId w:val="10"/>
        </w:numPr>
        <w:spacing w:after="0" w:line="360" w:lineRule="atLeast"/>
        <w:rPr>
          <w:rFonts w:ascii="Microsoft YaHei" w:eastAsia="Microsoft YaHei" w:hAnsi="Microsoft YaHei" w:cs="Arial"/>
          <w:color w:val="1F2329"/>
          <w:kern w:val="0"/>
          <w:szCs w:val="22"/>
          <w14:ligatures w14:val="none"/>
        </w:rPr>
      </w:pPr>
      <w:r>
        <w:rPr>
          <w:rFonts w:ascii="Microsoft YaHei" w:eastAsia="Microsoft YaHei" w:hAnsi="Microsoft YaHei" w:cs="Arial"/>
          <w:color w:val="1F2329"/>
          <w:kern w:val="0"/>
          <w:szCs w:val="22"/>
          <w14:ligatures w14:val="none"/>
        </w:rPr>
        <w:t>T</w:t>
      </w:r>
      <w:r w:rsidRPr="009429D4">
        <w:rPr>
          <w:rFonts w:ascii="Microsoft YaHei" w:eastAsia="Microsoft YaHei" w:hAnsi="Microsoft YaHei" w:cs="Arial"/>
          <w:color w:val="1F2329"/>
          <w:kern w:val="0"/>
          <w:szCs w:val="22"/>
          <w14:ligatures w14:val="none"/>
        </w:rPr>
        <w:t>he supplier shall be a legally registered legal entity or institution with a valid business license. A valid business license, authorization documents or enterprise registration certificate shall be submitted. Suppliers registered in Mexico shall additionally provide Mexican tax certificate CSF and company establishment notarization Acta Constitutiva.</w:t>
      </w:r>
    </w:p>
    <w:p w14:paraId="62E3E68D" w14:textId="42B004C6" w:rsidR="009429D4" w:rsidRPr="009429D4" w:rsidRDefault="009429D4" w:rsidP="009429D4">
      <w:pPr>
        <w:pStyle w:val="ListParagraph"/>
        <w:widowControl/>
        <w:numPr>
          <w:ilvl w:val="0"/>
          <w:numId w:val="10"/>
        </w:numPr>
        <w:spacing w:after="0" w:line="360" w:lineRule="atLeast"/>
        <w:rPr>
          <w:rFonts w:ascii="Microsoft YaHei" w:eastAsia="Microsoft YaHei" w:hAnsi="Microsoft YaHei" w:cs="Arial"/>
          <w:color w:val="1F2329"/>
          <w:kern w:val="0"/>
          <w:szCs w:val="22"/>
          <w14:ligatures w14:val="none"/>
        </w:rPr>
      </w:pPr>
      <w:r w:rsidRPr="009429D4">
        <w:rPr>
          <w:rFonts w:ascii="Microsoft YaHei" w:eastAsia="Microsoft YaHei" w:hAnsi="Microsoft YaHei" w:cs="Arial"/>
          <w:color w:val="1F2329"/>
          <w:kern w:val="0"/>
          <w:szCs w:val="22"/>
          <w14:ligatures w14:val="none"/>
        </w:rPr>
        <w:t>The supplier shall maintain sound business status and submit the local Mexican tax compliance certificate Opinión de Cumplimiento SAT issued within the latest three months.</w:t>
      </w:r>
    </w:p>
    <w:p w14:paraId="5C109785" w14:textId="75B3F558" w:rsidR="009429D4" w:rsidRPr="009429D4" w:rsidRDefault="009429D4" w:rsidP="009429D4">
      <w:pPr>
        <w:pStyle w:val="ListParagraph"/>
        <w:widowControl/>
        <w:numPr>
          <w:ilvl w:val="0"/>
          <w:numId w:val="10"/>
        </w:numPr>
        <w:spacing w:after="0" w:line="360" w:lineRule="atLeast"/>
        <w:rPr>
          <w:rFonts w:ascii="Microsoft YaHei" w:eastAsia="Microsoft YaHei" w:hAnsi="Microsoft YaHei" w:cs="Arial"/>
          <w:color w:val="1F2329"/>
          <w:kern w:val="0"/>
          <w:szCs w:val="22"/>
          <w14:ligatures w14:val="none"/>
        </w:rPr>
      </w:pPr>
      <w:r w:rsidRPr="009429D4">
        <w:rPr>
          <w:rFonts w:ascii="Microsoft YaHei" w:eastAsia="Microsoft YaHei" w:hAnsi="Microsoft YaHei" w:cs="Arial"/>
          <w:color w:val="1F2329"/>
          <w:kern w:val="0"/>
          <w:szCs w:val="22"/>
          <w14:ligatures w14:val="none"/>
        </w:rPr>
        <w:t xml:space="preserve">If the supplier has no local registration in Mexico, it shall provide authentic business supporting materials including cooperation contracts, logistics </w:t>
      </w:r>
      <w:r w:rsidRPr="009429D4">
        <w:rPr>
          <w:rFonts w:ascii="Microsoft YaHei" w:eastAsia="Microsoft YaHei" w:hAnsi="Microsoft YaHei" w:cs="Arial"/>
          <w:color w:val="1F2329"/>
          <w:kern w:val="0"/>
          <w:szCs w:val="22"/>
          <w14:ligatures w14:val="none"/>
        </w:rPr>
        <w:lastRenderedPageBreak/>
        <w:t>vouchers, service documents, transaction records, etc. Submission of false transaction materials is prohibited.</w:t>
      </w:r>
    </w:p>
    <w:p w14:paraId="0391C387" w14:textId="13D833DF" w:rsidR="009429D4" w:rsidRPr="009429D4" w:rsidRDefault="009429D4" w:rsidP="009429D4">
      <w:pPr>
        <w:pStyle w:val="ListParagraph"/>
        <w:widowControl/>
        <w:numPr>
          <w:ilvl w:val="0"/>
          <w:numId w:val="10"/>
        </w:numPr>
        <w:spacing w:after="0" w:line="360" w:lineRule="atLeast"/>
        <w:rPr>
          <w:rFonts w:ascii="Microsoft YaHei" w:eastAsia="Microsoft YaHei" w:hAnsi="Microsoft YaHei" w:cs="Arial"/>
          <w:color w:val="1F2329"/>
          <w:kern w:val="0"/>
          <w:szCs w:val="22"/>
          <w14:ligatures w14:val="none"/>
        </w:rPr>
      </w:pPr>
      <w:r w:rsidRPr="009429D4">
        <w:rPr>
          <w:rFonts w:ascii="Microsoft YaHei" w:eastAsia="Microsoft YaHei" w:hAnsi="Microsoft YaHei" w:cs="Arial"/>
          <w:color w:val="1F2329"/>
          <w:kern w:val="0"/>
          <w:szCs w:val="22"/>
          <w14:ligatures w14:val="none"/>
        </w:rPr>
        <w:t>Copy of the legal representative’s identity document.</w:t>
      </w:r>
    </w:p>
    <w:p w14:paraId="0A06CF57" w14:textId="684AB213" w:rsidR="009429D4" w:rsidRPr="009429D4" w:rsidRDefault="009429D4" w:rsidP="009429D4">
      <w:pPr>
        <w:pStyle w:val="ListParagraph"/>
        <w:widowControl/>
        <w:numPr>
          <w:ilvl w:val="0"/>
          <w:numId w:val="10"/>
        </w:numPr>
        <w:spacing w:after="0" w:line="360" w:lineRule="atLeast"/>
        <w:rPr>
          <w:rFonts w:ascii="Microsoft YaHei" w:eastAsia="Microsoft YaHei" w:hAnsi="Microsoft YaHei" w:cs="Arial"/>
          <w:color w:val="1F2329"/>
          <w:kern w:val="0"/>
          <w:szCs w:val="22"/>
          <w14:ligatures w14:val="none"/>
        </w:rPr>
      </w:pPr>
      <w:r w:rsidRPr="009429D4">
        <w:rPr>
          <w:rFonts w:ascii="Microsoft YaHei" w:eastAsia="Microsoft YaHei" w:hAnsi="Microsoft YaHei" w:cs="Arial"/>
          <w:color w:val="1F2329"/>
          <w:kern w:val="0"/>
          <w:szCs w:val="22"/>
          <w14:ligatures w14:val="none"/>
        </w:rPr>
        <w:t>Documentary proof of the enterprise’s business address.</w:t>
      </w:r>
    </w:p>
    <w:p w14:paraId="04354D8E" w14:textId="3BB1B556" w:rsidR="0025411D" w:rsidRPr="00242C18" w:rsidRDefault="009429D4" w:rsidP="00242C18">
      <w:pPr>
        <w:pStyle w:val="ListParagraph"/>
        <w:widowControl/>
        <w:numPr>
          <w:ilvl w:val="0"/>
          <w:numId w:val="10"/>
        </w:numPr>
        <w:spacing w:after="0" w:line="360" w:lineRule="atLeast"/>
        <w:rPr>
          <w:rFonts w:ascii="Microsoft YaHei" w:eastAsia="Microsoft YaHei" w:hAnsi="Microsoft YaHei" w:cs="Arial"/>
          <w:color w:val="1F2329"/>
          <w:kern w:val="0"/>
          <w:szCs w:val="22"/>
          <w14:ligatures w14:val="none"/>
        </w:rPr>
      </w:pPr>
      <w:r w:rsidRPr="009429D4">
        <w:rPr>
          <w:rFonts w:ascii="Microsoft YaHei" w:eastAsia="Microsoft YaHei" w:hAnsi="Microsoft YaHei" w:cs="Arial"/>
          <w:color w:val="1F2329"/>
          <w:kern w:val="0"/>
          <w:szCs w:val="22"/>
          <w14:ligatures w14:val="none"/>
        </w:rPr>
        <w:t>Sign the enterprise compliance commitment letter.</w:t>
      </w:r>
    </w:p>
    <w:p w14:paraId="7C3E9AB4" w14:textId="7AFEFE6F" w:rsidR="0077052F" w:rsidRPr="0077052F" w:rsidRDefault="009429D4" w:rsidP="0077052F">
      <w:pPr>
        <w:widowControl/>
        <w:spacing w:after="0" w:line="360" w:lineRule="atLeast"/>
        <w:outlineLvl w:val="1"/>
        <w:rPr>
          <w:rFonts w:ascii="Microsoft YaHei" w:eastAsia="Microsoft YaHei" w:hAnsi="Microsoft YaHei" w:cs="Arial"/>
          <w:color w:val="1F2329"/>
          <w:kern w:val="0"/>
          <w:szCs w:val="22"/>
          <w14:ligatures w14:val="none"/>
        </w:rPr>
      </w:pPr>
      <w:r>
        <w:rPr>
          <w:rFonts w:ascii="Microsoft YaHei" w:eastAsia="Microsoft YaHei" w:hAnsi="Microsoft YaHei" w:cs="Arial" w:hint="eastAsia"/>
          <w:color w:val="1F2329"/>
          <w:kern w:val="0"/>
          <w:szCs w:val="22"/>
          <w14:ligatures w14:val="none"/>
        </w:rPr>
        <w:t>四</w:t>
      </w:r>
      <w:r w:rsidR="0077052F" w:rsidRPr="0077052F">
        <w:rPr>
          <w:rFonts w:ascii="Microsoft YaHei" w:eastAsia="Microsoft YaHei" w:hAnsi="Microsoft YaHei" w:cs="Arial"/>
          <w:color w:val="1F2329"/>
          <w:kern w:val="0"/>
          <w:szCs w:val="22"/>
          <w14:ligatures w14:val="none"/>
        </w:rPr>
        <w:t>、报名时间</w:t>
      </w:r>
    </w:p>
    <w:p w14:paraId="08C1EB99" w14:textId="65E18E83" w:rsidR="0077052F" w:rsidRDefault="0077052F" w:rsidP="0077052F">
      <w:pPr>
        <w:widowControl/>
        <w:spacing w:after="0" w:line="360" w:lineRule="atLeast"/>
        <w:rPr>
          <w:rFonts w:ascii="Microsoft YaHei" w:eastAsia="Microsoft YaHei" w:hAnsi="Microsoft YaHei" w:cs="Arial"/>
          <w:color w:val="1F2329"/>
          <w:kern w:val="0"/>
          <w:szCs w:val="22"/>
          <w14:ligatures w14:val="none"/>
        </w:rPr>
      </w:pPr>
      <w:r w:rsidRPr="00E60B2A">
        <w:rPr>
          <w:rFonts w:ascii="Microsoft YaHei" w:eastAsia="Microsoft YaHei" w:hAnsi="Microsoft YaHei" w:cs="Arial"/>
          <w:color w:val="1F2329"/>
          <w:kern w:val="0"/>
          <w:szCs w:val="22"/>
          <w14:ligatures w14:val="none"/>
        </w:rPr>
        <w:t>2026 年</w:t>
      </w:r>
      <w:r w:rsidR="00E60B2A" w:rsidRPr="00E60B2A">
        <w:rPr>
          <w:rFonts w:ascii="Microsoft YaHei" w:eastAsia="Microsoft YaHei" w:hAnsi="Microsoft YaHei" w:cs="Arial"/>
          <w:color w:val="1F2329"/>
          <w:kern w:val="0"/>
          <w:szCs w:val="22"/>
          <w14:ligatures w14:val="none"/>
        </w:rPr>
        <w:t>7</w:t>
      </w:r>
      <w:r w:rsidRPr="00E60B2A">
        <w:rPr>
          <w:rFonts w:ascii="Microsoft YaHei" w:eastAsia="Microsoft YaHei" w:hAnsi="Microsoft YaHei" w:cs="Arial"/>
          <w:color w:val="1F2329"/>
          <w:kern w:val="0"/>
          <w:szCs w:val="22"/>
          <w14:ligatures w14:val="none"/>
        </w:rPr>
        <w:t>月</w:t>
      </w:r>
      <w:r w:rsidR="00E60B2A" w:rsidRPr="00E60B2A">
        <w:rPr>
          <w:rFonts w:ascii="Microsoft YaHei" w:eastAsia="Microsoft YaHei" w:hAnsi="Microsoft YaHei" w:cs="Arial" w:hint="eastAsia"/>
          <w:color w:val="1F2329"/>
          <w:kern w:val="0"/>
          <w:szCs w:val="22"/>
          <w14:ligatures w14:val="none"/>
        </w:rPr>
        <w:t>2</w:t>
      </w:r>
      <w:r w:rsidR="00E60B2A" w:rsidRPr="00E60B2A">
        <w:rPr>
          <w:rFonts w:ascii="Microsoft YaHei" w:eastAsia="Microsoft YaHei" w:hAnsi="Microsoft YaHei" w:cs="Arial"/>
          <w:color w:val="1F2329"/>
          <w:kern w:val="0"/>
          <w:szCs w:val="22"/>
          <w14:ligatures w14:val="none"/>
        </w:rPr>
        <w:t>9</w:t>
      </w:r>
      <w:r w:rsidRPr="00E60B2A">
        <w:rPr>
          <w:rFonts w:ascii="Microsoft YaHei" w:eastAsia="Microsoft YaHei" w:hAnsi="Microsoft YaHei" w:cs="Arial"/>
          <w:color w:val="1F2329"/>
          <w:kern w:val="0"/>
          <w:szCs w:val="22"/>
          <w14:ligatures w14:val="none"/>
        </w:rPr>
        <w:t>日 17:00</w:t>
      </w:r>
      <w:r w:rsidRPr="0077052F">
        <w:rPr>
          <w:rFonts w:ascii="Microsoft YaHei" w:eastAsia="Microsoft YaHei" w:hAnsi="Microsoft YaHei" w:cs="Arial"/>
          <w:color w:val="1F2329"/>
          <w:kern w:val="0"/>
          <w:szCs w:val="22"/>
          <w14:ligatures w14:val="none"/>
        </w:rPr>
        <w:t>（</w:t>
      </w:r>
      <w:r w:rsidR="00535AF9" w:rsidRPr="00535AF9">
        <w:rPr>
          <w:rFonts w:ascii="Microsoft YaHei" w:eastAsia="Microsoft YaHei" w:hAnsi="Microsoft YaHei" w:cs="Arial" w:hint="eastAsia"/>
          <w:color w:val="1F2329"/>
          <w:kern w:val="0"/>
          <w:szCs w:val="22"/>
          <w14:ligatures w14:val="none"/>
        </w:rPr>
        <w:t>墨西哥</w:t>
      </w:r>
      <w:r w:rsidRPr="0077052F">
        <w:rPr>
          <w:rFonts w:ascii="Microsoft YaHei" w:eastAsia="Microsoft YaHei" w:hAnsi="Microsoft YaHei" w:cs="Arial"/>
          <w:color w:val="1F2329"/>
          <w:kern w:val="0"/>
          <w:szCs w:val="22"/>
          <w14:ligatures w14:val="none"/>
        </w:rPr>
        <w:t>时间）截止，具体以系统截止时间为准，逾期提交报名材料不予受理。</w:t>
      </w:r>
    </w:p>
    <w:p w14:paraId="5531FBB9" w14:textId="77777777" w:rsidR="009429D4" w:rsidRPr="009429D4" w:rsidRDefault="009429D4" w:rsidP="009429D4">
      <w:pPr>
        <w:widowControl/>
        <w:spacing w:after="0" w:line="360" w:lineRule="atLeast"/>
        <w:rPr>
          <w:rFonts w:ascii="Microsoft YaHei" w:eastAsia="Microsoft YaHei" w:hAnsi="Microsoft YaHei" w:cs="Arial"/>
          <w:color w:val="1F2329"/>
          <w:kern w:val="0"/>
          <w:szCs w:val="22"/>
          <w14:ligatures w14:val="none"/>
        </w:rPr>
      </w:pPr>
      <w:r w:rsidRPr="009429D4">
        <w:rPr>
          <w:rFonts w:ascii="Microsoft YaHei" w:eastAsia="Microsoft YaHei" w:hAnsi="Microsoft YaHei" w:cs="Arial"/>
          <w:color w:val="1F2329"/>
          <w:kern w:val="0"/>
          <w:szCs w:val="22"/>
          <w14:ligatures w14:val="none"/>
        </w:rPr>
        <w:t>IV. Application Period</w:t>
      </w:r>
    </w:p>
    <w:p w14:paraId="44CAF8D6" w14:textId="4C3EF468" w:rsidR="009429D4" w:rsidRPr="0077052F" w:rsidRDefault="009429D4" w:rsidP="009429D4">
      <w:pPr>
        <w:widowControl/>
        <w:spacing w:after="0" w:line="360" w:lineRule="atLeast"/>
        <w:rPr>
          <w:rFonts w:ascii="Microsoft YaHei" w:eastAsia="Microsoft YaHei" w:hAnsi="Microsoft YaHei" w:cs="Arial"/>
          <w:color w:val="1F2329"/>
          <w:kern w:val="0"/>
          <w:szCs w:val="22"/>
          <w14:ligatures w14:val="none"/>
        </w:rPr>
      </w:pPr>
      <w:r w:rsidRPr="009429D4">
        <w:rPr>
          <w:rFonts w:ascii="Microsoft YaHei" w:eastAsia="Microsoft YaHei" w:hAnsi="Microsoft YaHei" w:cs="Arial"/>
          <w:color w:val="1F2329"/>
          <w:kern w:val="0"/>
          <w:szCs w:val="22"/>
          <w14:ligatures w14:val="none"/>
        </w:rPr>
        <w:t xml:space="preserve">The application deadline is </w:t>
      </w:r>
      <w:r w:rsidR="00E60B2A">
        <w:rPr>
          <w:rFonts w:ascii="Microsoft YaHei" w:eastAsia="Microsoft YaHei" w:hAnsi="Microsoft YaHei" w:cs="Arial"/>
          <w:color w:val="1F2329"/>
          <w:kern w:val="0"/>
          <w:szCs w:val="22"/>
          <w14:ligatures w14:val="none"/>
        </w:rPr>
        <w:t xml:space="preserve">17:00 Mexico Time on </w:t>
      </w:r>
      <w:r w:rsidR="00E60B2A">
        <w:rPr>
          <w:rFonts w:ascii="Microsoft YaHei" w:eastAsia="Microsoft YaHei" w:hAnsi="Microsoft YaHei" w:cs="Arial" w:hint="eastAsia"/>
          <w:color w:val="1F2329"/>
          <w:kern w:val="0"/>
          <w:szCs w:val="22"/>
          <w14:ligatures w14:val="none"/>
        </w:rPr>
        <w:t>July</w:t>
      </w:r>
      <w:r w:rsidR="00E60B2A">
        <w:rPr>
          <w:rFonts w:ascii="Microsoft YaHei" w:eastAsia="Microsoft YaHei" w:hAnsi="Microsoft YaHei" w:cs="Arial"/>
          <w:color w:val="1F2329"/>
          <w:kern w:val="0"/>
          <w:szCs w:val="22"/>
          <w14:ligatures w14:val="none"/>
        </w:rPr>
        <w:t xml:space="preserve"> 29</w:t>
      </w:r>
      <w:r w:rsidRPr="009429D4">
        <w:rPr>
          <w:rFonts w:ascii="Microsoft YaHei" w:eastAsia="Microsoft YaHei" w:hAnsi="Microsoft YaHei" w:cs="Arial"/>
          <w:color w:val="1F2329"/>
          <w:kern w:val="0"/>
          <w:szCs w:val="22"/>
          <w14:ligatures w14:val="none"/>
        </w:rPr>
        <w:t>, 2026. The actual cutoff time shall prevail as shown on the system. Any application documents submitted after the deadline will not be accepted.</w:t>
      </w:r>
    </w:p>
    <w:p w14:paraId="1277F7F8" w14:textId="29F8D756" w:rsidR="0077052F" w:rsidRPr="0077052F" w:rsidRDefault="009429D4" w:rsidP="0077052F">
      <w:pPr>
        <w:widowControl/>
        <w:spacing w:after="0" w:line="360" w:lineRule="atLeast"/>
        <w:outlineLvl w:val="1"/>
        <w:rPr>
          <w:rFonts w:ascii="Microsoft YaHei" w:eastAsia="Microsoft YaHei" w:hAnsi="Microsoft YaHei" w:cs="Arial"/>
          <w:color w:val="1F2329"/>
          <w:kern w:val="0"/>
          <w:szCs w:val="22"/>
          <w14:ligatures w14:val="none"/>
        </w:rPr>
      </w:pPr>
      <w:r>
        <w:rPr>
          <w:rFonts w:ascii="Microsoft YaHei" w:eastAsia="Microsoft YaHei" w:hAnsi="Microsoft YaHei" w:cs="Arial" w:hint="eastAsia"/>
          <w:color w:val="1F2329"/>
          <w:kern w:val="0"/>
          <w:szCs w:val="22"/>
          <w14:ligatures w14:val="none"/>
        </w:rPr>
        <w:t>五</w:t>
      </w:r>
      <w:r w:rsidR="0077052F" w:rsidRPr="0077052F">
        <w:rPr>
          <w:rFonts w:ascii="Microsoft YaHei" w:eastAsia="Microsoft YaHei" w:hAnsi="Microsoft YaHei" w:cs="Arial"/>
          <w:color w:val="1F2329"/>
          <w:kern w:val="0"/>
          <w:szCs w:val="22"/>
          <w14:ligatures w14:val="none"/>
        </w:rPr>
        <w:t>、报名联系人</w:t>
      </w:r>
    </w:p>
    <w:p w14:paraId="3E93FF76" w14:textId="306C3401" w:rsidR="0077052F" w:rsidRPr="0077052F" w:rsidRDefault="0077052F" w:rsidP="0077052F">
      <w:pPr>
        <w:widowControl/>
        <w:spacing w:after="0" w:line="360" w:lineRule="atLeast"/>
        <w:rPr>
          <w:rFonts w:ascii="Microsoft YaHei" w:eastAsia="Microsoft YaHei" w:hAnsi="Microsoft YaHei" w:cs="Arial"/>
          <w:color w:val="1F2329"/>
          <w:kern w:val="0"/>
          <w:szCs w:val="22"/>
          <w14:ligatures w14:val="none"/>
        </w:rPr>
      </w:pPr>
      <w:r w:rsidRPr="0077052F">
        <w:rPr>
          <w:rFonts w:ascii="Microsoft YaHei" w:eastAsia="Microsoft YaHei" w:hAnsi="Microsoft YaHei" w:cs="Arial"/>
          <w:color w:val="1F2329"/>
          <w:kern w:val="0"/>
          <w:szCs w:val="22"/>
          <w14:ligatures w14:val="none"/>
        </w:rPr>
        <w:t>咨询邮箱：</w:t>
      </w:r>
      <w:r w:rsidR="00CB7B4B">
        <w:rPr>
          <w:rFonts w:ascii="Microsoft YaHei" w:eastAsia="Microsoft YaHei" w:hAnsi="Microsoft YaHei"/>
          <w:sz w:val="21"/>
          <w:szCs w:val="22"/>
        </w:rPr>
        <w:t>Aranza.peralta@changan.mx</w:t>
      </w:r>
    </w:p>
    <w:p w14:paraId="054098B7" w14:textId="77777777" w:rsidR="009429D4" w:rsidRPr="009429D4" w:rsidRDefault="009429D4" w:rsidP="009429D4">
      <w:pPr>
        <w:rPr>
          <w:rFonts w:ascii="Microsoft YaHei" w:eastAsia="Microsoft YaHei" w:hAnsi="Microsoft YaHei"/>
          <w:sz w:val="21"/>
          <w:szCs w:val="22"/>
        </w:rPr>
      </w:pPr>
      <w:r w:rsidRPr="009429D4">
        <w:rPr>
          <w:rFonts w:ascii="Microsoft YaHei" w:eastAsia="Microsoft YaHei" w:hAnsi="Microsoft YaHei"/>
          <w:sz w:val="21"/>
          <w:szCs w:val="22"/>
        </w:rPr>
        <w:t>V. Contact Person for Application</w:t>
      </w:r>
    </w:p>
    <w:p w14:paraId="1A2F4993" w14:textId="3CF0AFFA" w:rsidR="009429D4" w:rsidRPr="009429D4" w:rsidRDefault="009429D4" w:rsidP="009429D4">
      <w:pPr>
        <w:rPr>
          <w:rFonts w:ascii="Microsoft YaHei" w:eastAsia="Microsoft YaHei" w:hAnsi="Microsoft YaHei"/>
          <w:sz w:val="21"/>
          <w:szCs w:val="22"/>
        </w:rPr>
      </w:pPr>
      <w:r w:rsidRPr="009429D4">
        <w:rPr>
          <w:rFonts w:ascii="Microsoft YaHei" w:eastAsia="Microsoft YaHei" w:hAnsi="Microsoft YaHei"/>
          <w:sz w:val="21"/>
          <w:szCs w:val="22"/>
        </w:rPr>
        <w:t xml:space="preserve">Contact: </w:t>
      </w:r>
      <w:r w:rsidR="00CB7B4B">
        <w:rPr>
          <w:rFonts w:ascii="Microsoft YaHei" w:eastAsia="Microsoft YaHei" w:hAnsi="Microsoft YaHei"/>
          <w:sz w:val="21"/>
          <w:szCs w:val="22"/>
        </w:rPr>
        <w:t xml:space="preserve">Aranza Peralta </w:t>
      </w:r>
    </w:p>
    <w:p w14:paraId="23263C82" w14:textId="08DC5E3B" w:rsidR="009429D4" w:rsidRPr="009429D4" w:rsidRDefault="009429D4" w:rsidP="009429D4">
      <w:pPr>
        <w:rPr>
          <w:rFonts w:ascii="Microsoft YaHei" w:eastAsia="Microsoft YaHei" w:hAnsi="Microsoft YaHei"/>
          <w:sz w:val="21"/>
          <w:szCs w:val="22"/>
        </w:rPr>
      </w:pPr>
      <w:r w:rsidRPr="009429D4">
        <w:rPr>
          <w:rFonts w:ascii="Microsoft YaHei" w:eastAsia="Microsoft YaHei" w:hAnsi="Microsoft YaHei"/>
          <w:sz w:val="21"/>
          <w:szCs w:val="22"/>
        </w:rPr>
        <w:t xml:space="preserve">Consultation Email: </w:t>
      </w:r>
      <w:r w:rsidR="00CB7B4B">
        <w:rPr>
          <w:rFonts w:ascii="Microsoft YaHei" w:eastAsia="Microsoft YaHei" w:hAnsi="Microsoft YaHei"/>
          <w:sz w:val="21"/>
          <w:szCs w:val="22"/>
        </w:rPr>
        <w:t>Aranza.peralta@changan.mx</w:t>
      </w:r>
    </w:p>
    <w:p w14:paraId="7B292024" w14:textId="735A2E0F" w:rsidR="00261DEB" w:rsidRPr="009429D4" w:rsidRDefault="00261DEB" w:rsidP="009429D4">
      <w:pPr>
        <w:rPr>
          <w:rFonts w:ascii="Microsoft YaHei" w:eastAsia="Microsoft YaHei" w:hAnsi="Microsoft YaHei"/>
          <w:sz w:val="21"/>
          <w:szCs w:val="22"/>
        </w:rPr>
      </w:pPr>
    </w:p>
    <w:sectPr w:rsidR="00261DEB" w:rsidRPr="009429D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4ABB8F" w14:textId="77777777" w:rsidR="007D0ACA" w:rsidRDefault="007D0ACA" w:rsidP="00242C18">
      <w:pPr>
        <w:spacing w:after="0" w:line="240" w:lineRule="auto"/>
      </w:pPr>
      <w:r>
        <w:separator/>
      </w:r>
    </w:p>
  </w:endnote>
  <w:endnote w:type="continuationSeparator" w:id="0">
    <w:p w14:paraId="3765E3BA" w14:textId="77777777" w:rsidR="007D0ACA" w:rsidRDefault="007D0ACA" w:rsidP="00242C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FangSong">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D1818A" w14:textId="77777777" w:rsidR="007D0ACA" w:rsidRDefault="007D0ACA" w:rsidP="00242C18">
      <w:pPr>
        <w:spacing w:after="0" w:line="240" w:lineRule="auto"/>
      </w:pPr>
      <w:r>
        <w:separator/>
      </w:r>
    </w:p>
  </w:footnote>
  <w:footnote w:type="continuationSeparator" w:id="0">
    <w:p w14:paraId="68AA89BA" w14:textId="77777777" w:rsidR="007D0ACA" w:rsidRDefault="007D0ACA" w:rsidP="00242C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44751"/>
    <w:multiLevelType w:val="multilevel"/>
    <w:tmpl w:val="780CC1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A57A45"/>
    <w:multiLevelType w:val="hybridMultilevel"/>
    <w:tmpl w:val="E2CC6C2E"/>
    <w:lvl w:ilvl="0" w:tplc="632AAEFE">
      <w:start w:val="1"/>
      <w:numFmt w:val="japaneseCounting"/>
      <w:lvlText w:val="%1、"/>
      <w:lvlJc w:val="left"/>
      <w:pPr>
        <w:ind w:left="440" w:hanging="44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104A2097"/>
    <w:multiLevelType w:val="multilevel"/>
    <w:tmpl w:val="2E72593E"/>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16707B3C"/>
    <w:multiLevelType w:val="hybridMultilevel"/>
    <w:tmpl w:val="7AA2053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4" w15:restartNumberingAfterBreak="0">
    <w:nsid w:val="17AE1BFC"/>
    <w:multiLevelType w:val="hybridMultilevel"/>
    <w:tmpl w:val="7AA2053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5" w15:restartNumberingAfterBreak="0">
    <w:nsid w:val="1C74478E"/>
    <w:multiLevelType w:val="hybridMultilevel"/>
    <w:tmpl w:val="E33069FA"/>
    <w:lvl w:ilvl="0" w:tplc="34A27C38">
      <w:start w:val="1"/>
      <w:numFmt w:val="decimal"/>
      <w:lvlText w:val="%1、"/>
      <w:lvlJc w:val="left"/>
      <w:pPr>
        <w:ind w:left="360" w:hanging="360"/>
      </w:pPr>
      <w:rPr>
        <w:rFonts w:cs="FangSong" w:hint="default"/>
        <w:color w:val="000000"/>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 w15:restartNumberingAfterBreak="0">
    <w:nsid w:val="21B836B0"/>
    <w:multiLevelType w:val="multilevel"/>
    <w:tmpl w:val="5E2644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738746D"/>
    <w:multiLevelType w:val="multilevel"/>
    <w:tmpl w:val="B4243B0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A891B75"/>
    <w:multiLevelType w:val="hybridMultilevel"/>
    <w:tmpl w:val="7AA2053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9" w15:restartNumberingAfterBreak="0">
    <w:nsid w:val="6D6164B1"/>
    <w:multiLevelType w:val="hybridMultilevel"/>
    <w:tmpl w:val="0B2E4E06"/>
    <w:lvl w:ilvl="0" w:tplc="FEAC92B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702506EA"/>
    <w:multiLevelType w:val="multilevel"/>
    <w:tmpl w:val="CF58EA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076296D"/>
    <w:multiLevelType w:val="hybridMultilevel"/>
    <w:tmpl w:val="7AA2053E"/>
    <w:lvl w:ilvl="0" w:tplc="7CD8CEC2">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593052864">
    <w:abstractNumId w:val="10"/>
  </w:num>
  <w:num w:numId="2" w16cid:durableId="1622806985">
    <w:abstractNumId w:val="7"/>
  </w:num>
  <w:num w:numId="3" w16cid:durableId="496193066">
    <w:abstractNumId w:val="1"/>
  </w:num>
  <w:num w:numId="4" w16cid:durableId="71240286">
    <w:abstractNumId w:val="5"/>
  </w:num>
  <w:num w:numId="5" w16cid:durableId="709648370">
    <w:abstractNumId w:val="11"/>
  </w:num>
  <w:num w:numId="6" w16cid:durableId="688457837">
    <w:abstractNumId w:val="0"/>
  </w:num>
  <w:num w:numId="7" w16cid:durableId="1667586985">
    <w:abstractNumId w:val="3"/>
  </w:num>
  <w:num w:numId="8" w16cid:durableId="1148978895">
    <w:abstractNumId w:val="4"/>
  </w:num>
  <w:num w:numId="9" w16cid:durableId="1740901494">
    <w:abstractNumId w:val="6"/>
  </w:num>
  <w:num w:numId="10" w16cid:durableId="715202406">
    <w:abstractNumId w:val="8"/>
  </w:num>
  <w:num w:numId="11" w16cid:durableId="616715727">
    <w:abstractNumId w:val="2"/>
  </w:num>
  <w:num w:numId="12" w16cid:durableId="21242404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52F"/>
    <w:rsid w:val="000A33E6"/>
    <w:rsid w:val="000A5A40"/>
    <w:rsid w:val="0019207E"/>
    <w:rsid w:val="0021433E"/>
    <w:rsid w:val="00242C18"/>
    <w:rsid w:val="0025411D"/>
    <w:rsid w:val="002549E1"/>
    <w:rsid w:val="00261D2A"/>
    <w:rsid w:val="00261DEB"/>
    <w:rsid w:val="002E0FD1"/>
    <w:rsid w:val="00351C72"/>
    <w:rsid w:val="00383A5C"/>
    <w:rsid w:val="004A122A"/>
    <w:rsid w:val="004A6FB4"/>
    <w:rsid w:val="004C0178"/>
    <w:rsid w:val="00535AF9"/>
    <w:rsid w:val="005D6208"/>
    <w:rsid w:val="005E339D"/>
    <w:rsid w:val="006C00E5"/>
    <w:rsid w:val="006E1145"/>
    <w:rsid w:val="006E5E73"/>
    <w:rsid w:val="007343B5"/>
    <w:rsid w:val="0077052F"/>
    <w:rsid w:val="007D0ACA"/>
    <w:rsid w:val="009429D4"/>
    <w:rsid w:val="00A53380"/>
    <w:rsid w:val="00AA5EA8"/>
    <w:rsid w:val="00CB7B4B"/>
    <w:rsid w:val="00E60B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064C44"/>
  <w15:chartTrackingRefBased/>
  <w15:docId w15:val="{240120E3-B402-D94E-8A14-26DC9C8F7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style>
  <w:style w:type="paragraph" w:styleId="Heading1">
    <w:name w:val="heading 1"/>
    <w:basedOn w:val="Normal"/>
    <w:next w:val="Normal"/>
    <w:link w:val="Heading1Char"/>
    <w:uiPriority w:val="9"/>
    <w:qFormat/>
    <w:rsid w:val="0077052F"/>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Heading2Char"/>
    <w:uiPriority w:val="9"/>
    <w:unhideWhenUsed/>
    <w:qFormat/>
    <w:rsid w:val="0077052F"/>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Heading3Char"/>
    <w:uiPriority w:val="9"/>
    <w:semiHidden/>
    <w:unhideWhenUsed/>
    <w:qFormat/>
    <w:rsid w:val="0077052F"/>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Heading4Char"/>
    <w:uiPriority w:val="9"/>
    <w:semiHidden/>
    <w:unhideWhenUsed/>
    <w:qFormat/>
    <w:rsid w:val="0077052F"/>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Heading5Char"/>
    <w:uiPriority w:val="9"/>
    <w:semiHidden/>
    <w:unhideWhenUsed/>
    <w:qFormat/>
    <w:rsid w:val="0077052F"/>
    <w:pPr>
      <w:keepNext/>
      <w:keepLines/>
      <w:spacing w:before="80" w:after="40"/>
      <w:outlineLvl w:val="4"/>
    </w:pPr>
    <w:rPr>
      <w:rFonts w:cstheme="majorBidi"/>
      <w:color w:val="0F4761" w:themeColor="accent1" w:themeShade="BF"/>
      <w:sz w:val="24"/>
    </w:rPr>
  </w:style>
  <w:style w:type="paragraph" w:styleId="Heading6">
    <w:name w:val="heading 6"/>
    <w:basedOn w:val="Normal"/>
    <w:next w:val="Normal"/>
    <w:link w:val="Heading6Char"/>
    <w:uiPriority w:val="9"/>
    <w:semiHidden/>
    <w:unhideWhenUsed/>
    <w:qFormat/>
    <w:rsid w:val="0077052F"/>
    <w:pPr>
      <w:keepNext/>
      <w:keepLines/>
      <w:spacing w:before="40" w:after="0"/>
      <w:outlineLvl w:val="5"/>
    </w:pPr>
    <w:rPr>
      <w:rFonts w:cstheme="majorBidi"/>
      <w:b/>
      <w:bCs/>
      <w:color w:val="0F4761" w:themeColor="accent1" w:themeShade="BF"/>
    </w:rPr>
  </w:style>
  <w:style w:type="paragraph" w:styleId="Heading7">
    <w:name w:val="heading 7"/>
    <w:basedOn w:val="Normal"/>
    <w:next w:val="Normal"/>
    <w:link w:val="Heading7Char"/>
    <w:uiPriority w:val="9"/>
    <w:semiHidden/>
    <w:unhideWhenUsed/>
    <w:qFormat/>
    <w:rsid w:val="0077052F"/>
    <w:pPr>
      <w:keepNext/>
      <w:keepLines/>
      <w:spacing w:before="40" w:after="0"/>
      <w:outlineLvl w:val="6"/>
    </w:pPr>
    <w:rPr>
      <w:rFonts w:cstheme="majorBidi"/>
      <w:b/>
      <w:bCs/>
      <w:color w:val="595959" w:themeColor="text1" w:themeTint="A6"/>
    </w:rPr>
  </w:style>
  <w:style w:type="paragraph" w:styleId="Heading8">
    <w:name w:val="heading 8"/>
    <w:basedOn w:val="Normal"/>
    <w:next w:val="Normal"/>
    <w:link w:val="Heading8Char"/>
    <w:uiPriority w:val="9"/>
    <w:semiHidden/>
    <w:unhideWhenUsed/>
    <w:qFormat/>
    <w:rsid w:val="0077052F"/>
    <w:pPr>
      <w:keepNext/>
      <w:keepLines/>
      <w:spacing w:after="0"/>
      <w:outlineLvl w:val="7"/>
    </w:pPr>
    <w:rPr>
      <w:rFonts w:cstheme="majorBidi"/>
      <w:color w:val="595959" w:themeColor="text1" w:themeTint="A6"/>
    </w:rPr>
  </w:style>
  <w:style w:type="paragraph" w:styleId="Heading9">
    <w:name w:val="heading 9"/>
    <w:basedOn w:val="Normal"/>
    <w:next w:val="Normal"/>
    <w:link w:val="Heading9Char"/>
    <w:uiPriority w:val="9"/>
    <w:semiHidden/>
    <w:unhideWhenUsed/>
    <w:qFormat/>
    <w:rsid w:val="0077052F"/>
    <w:pPr>
      <w:keepNext/>
      <w:keepLines/>
      <w:spacing w:after="0"/>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052F"/>
    <w:rPr>
      <w:rFonts w:asciiTheme="majorHAnsi" w:eastAsiaTheme="majorEastAsia" w:hAnsiTheme="majorHAnsi" w:cstheme="majorBidi"/>
      <w:color w:val="0F4761" w:themeColor="accent1" w:themeShade="BF"/>
      <w:sz w:val="48"/>
      <w:szCs w:val="48"/>
    </w:rPr>
  </w:style>
  <w:style w:type="character" w:customStyle="1" w:styleId="Heading2Char">
    <w:name w:val="Heading 2 Char"/>
    <w:basedOn w:val="DefaultParagraphFont"/>
    <w:link w:val="Heading2"/>
    <w:uiPriority w:val="9"/>
    <w:rsid w:val="0077052F"/>
    <w:rPr>
      <w:rFonts w:asciiTheme="majorHAnsi" w:eastAsiaTheme="majorEastAsia" w:hAnsiTheme="majorHAnsi" w:cstheme="majorBidi"/>
      <w:color w:val="0F4761" w:themeColor="accent1" w:themeShade="BF"/>
      <w:sz w:val="40"/>
      <w:szCs w:val="40"/>
    </w:rPr>
  </w:style>
  <w:style w:type="character" w:customStyle="1" w:styleId="Heading3Char">
    <w:name w:val="Heading 3 Char"/>
    <w:basedOn w:val="DefaultParagraphFont"/>
    <w:link w:val="Heading3"/>
    <w:uiPriority w:val="9"/>
    <w:semiHidden/>
    <w:rsid w:val="0077052F"/>
    <w:rPr>
      <w:rFonts w:asciiTheme="majorHAnsi" w:eastAsiaTheme="majorEastAsia" w:hAnsiTheme="majorHAnsi" w:cstheme="majorBidi"/>
      <w:color w:val="0F4761" w:themeColor="accent1" w:themeShade="BF"/>
      <w:sz w:val="32"/>
      <w:szCs w:val="32"/>
    </w:rPr>
  </w:style>
  <w:style w:type="character" w:customStyle="1" w:styleId="Heading4Char">
    <w:name w:val="Heading 4 Char"/>
    <w:basedOn w:val="DefaultParagraphFont"/>
    <w:link w:val="Heading4"/>
    <w:uiPriority w:val="9"/>
    <w:semiHidden/>
    <w:rsid w:val="0077052F"/>
    <w:rPr>
      <w:rFonts w:cstheme="majorBidi"/>
      <w:color w:val="0F4761" w:themeColor="accent1" w:themeShade="BF"/>
      <w:sz w:val="28"/>
      <w:szCs w:val="28"/>
    </w:rPr>
  </w:style>
  <w:style w:type="character" w:customStyle="1" w:styleId="Heading5Char">
    <w:name w:val="Heading 5 Char"/>
    <w:basedOn w:val="DefaultParagraphFont"/>
    <w:link w:val="Heading5"/>
    <w:uiPriority w:val="9"/>
    <w:semiHidden/>
    <w:rsid w:val="0077052F"/>
    <w:rPr>
      <w:rFonts w:cstheme="majorBidi"/>
      <w:color w:val="0F4761" w:themeColor="accent1" w:themeShade="BF"/>
      <w:sz w:val="24"/>
    </w:rPr>
  </w:style>
  <w:style w:type="character" w:customStyle="1" w:styleId="Heading6Char">
    <w:name w:val="Heading 6 Char"/>
    <w:basedOn w:val="DefaultParagraphFont"/>
    <w:link w:val="Heading6"/>
    <w:uiPriority w:val="9"/>
    <w:semiHidden/>
    <w:rsid w:val="0077052F"/>
    <w:rPr>
      <w:rFonts w:cstheme="majorBidi"/>
      <w:b/>
      <w:bCs/>
      <w:color w:val="0F4761" w:themeColor="accent1" w:themeShade="BF"/>
    </w:rPr>
  </w:style>
  <w:style w:type="character" w:customStyle="1" w:styleId="Heading7Char">
    <w:name w:val="Heading 7 Char"/>
    <w:basedOn w:val="DefaultParagraphFont"/>
    <w:link w:val="Heading7"/>
    <w:uiPriority w:val="9"/>
    <w:semiHidden/>
    <w:rsid w:val="0077052F"/>
    <w:rPr>
      <w:rFonts w:cstheme="majorBidi"/>
      <w:b/>
      <w:bCs/>
      <w:color w:val="595959" w:themeColor="text1" w:themeTint="A6"/>
    </w:rPr>
  </w:style>
  <w:style w:type="character" w:customStyle="1" w:styleId="Heading8Char">
    <w:name w:val="Heading 8 Char"/>
    <w:basedOn w:val="DefaultParagraphFont"/>
    <w:link w:val="Heading8"/>
    <w:uiPriority w:val="9"/>
    <w:semiHidden/>
    <w:rsid w:val="0077052F"/>
    <w:rPr>
      <w:rFonts w:cstheme="majorBidi"/>
      <w:color w:val="595959" w:themeColor="text1" w:themeTint="A6"/>
    </w:rPr>
  </w:style>
  <w:style w:type="character" w:customStyle="1" w:styleId="Heading9Char">
    <w:name w:val="Heading 9 Char"/>
    <w:basedOn w:val="DefaultParagraphFont"/>
    <w:link w:val="Heading9"/>
    <w:uiPriority w:val="9"/>
    <w:semiHidden/>
    <w:rsid w:val="0077052F"/>
    <w:rPr>
      <w:rFonts w:eastAsiaTheme="majorEastAsia" w:cstheme="majorBidi"/>
      <w:color w:val="595959" w:themeColor="text1" w:themeTint="A6"/>
    </w:rPr>
  </w:style>
  <w:style w:type="paragraph" w:styleId="Title">
    <w:name w:val="Title"/>
    <w:basedOn w:val="Normal"/>
    <w:next w:val="Normal"/>
    <w:link w:val="TitleChar"/>
    <w:uiPriority w:val="10"/>
    <w:qFormat/>
    <w:rsid w:val="0077052F"/>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05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052F"/>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052F"/>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QuoteChar"/>
    <w:uiPriority w:val="29"/>
    <w:qFormat/>
    <w:rsid w:val="0077052F"/>
    <w:pPr>
      <w:spacing w:before="160"/>
      <w:jc w:val="center"/>
    </w:pPr>
    <w:rPr>
      <w:i/>
      <w:iCs/>
      <w:color w:val="404040" w:themeColor="text1" w:themeTint="BF"/>
    </w:rPr>
  </w:style>
  <w:style w:type="character" w:customStyle="1" w:styleId="QuoteChar">
    <w:name w:val="Quote Char"/>
    <w:basedOn w:val="DefaultParagraphFont"/>
    <w:link w:val="Quote"/>
    <w:uiPriority w:val="29"/>
    <w:rsid w:val="0077052F"/>
    <w:rPr>
      <w:i/>
      <w:iCs/>
      <w:color w:val="404040" w:themeColor="text1" w:themeTint="BF"/>
    </w:rPr>
  </w:style>
  <w:style w:type="paragraph" w:styleId="ListParagraph">
    <w:name w:val="List Paragraph"/>
    <w:basedOn w:val="Normal"/>
    <w:uiPriority w:val="34"/>
    <w:qFormat/>
    <w:rsid w:val="0077052F"/>
    <w:pPr>
      <w:ind w:left="720"/>
      <w:contextualSpacing/>
    </w:pPr>
  </w:style>
  <w:style w:type="character" w:styleId="IntenseEmphasis">
    <w:name w:val="Intense Emphasis"/>
    <w:basedOn w:val="DefaultParagraphFont"/>
    <w:uiPriority w:val="21"/>
    <w:qFormat/>
    <w:rsid w:val="0077052F"/>
    <w:rPr>
      <w:i/>
      <w:iCs/>
      <w:color w:val="0F4761" w:themeColor="accent1" w:themeShade="BF"/>
    </w:rPr>
  </w:style>
  <w:style w:type="paragraph" w:styleId="IntenseQuote">
    <w:name w:val="Intense Quote"/>
    <w:basedOn w:val="Normal"/>
    <w:next w:val="Normal"/>
    <w:link w:val="IntenseQuoteChar"/>
    <w:uiPriority w:val="30"/>
    <w:qFormat/>
    <w:rsid w:val="007705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7052F"/>
    <w:rPr>
      <w:i/>
      <w:iCs/>
      <w:color w:val="0F4761" w:themeColor="accent1" w:themeShade="BF"/>
    </w:rPr>
  </w:style>
  <w:style w:type="character" w:styleId="IntenseReference">
    <w:name w:val="Intense Reference"/>
    <w:basedOn w:val="DefaultParagraphFont"/>
    <w:uiPriority w:val="32"/>
    <w:qFormat/>
    <w:rsid w:val="0077052F"/>
    <w:rPr>
      <w:b/>
      <w:bCs/>
      <w:smallCaps/>
      <w:color w:val="0F4761" w:themeColor="accent1" w:themeShade="BF"/>
      <w:spacing w:val="5"/>
    </w:rPr>
  </w:style>
  <w:style w:type="character" w:styleId="Strong">
    <w:name w:val="Strong"/>
    <w:basedOn w:val="DefaultParagraphFont"/>
    <w:uiPriority w:val="22"/>
    <w:qFormat/>
    <w:rsid w:val="0077052F"/>
    <w:rPr>
      <w:b/>
      <w:bCs/>
    </w:rPr>
  </w:style>
  <w:style w:type="character" w:styleId="Hyperlink">
    <w:name w:val="Hyperlink"/>
    <w:basedOn w:val="DefaultParagraphFont"/>
    <w:uiPriority w:val="99"/>
    <w:semiHidden/>
    <w:unhideWhenUsed/>
    <w:rsid w:val="0077052F"/>
    <w:rPr>
      <w:color w:val="0000FF"/>
      <w:u w:val="single"/>
    </w:rPr>
  </w:style>
  <w:style w:type="paragraph" w:styleId="Header">
    <w:name w:val="header"/>
    <w:basedOn w:val="Normal"/>
    <w:link w:val="HeaderChar"/>
    <w:uiPriority w:val="99"/>
    <w:unhideWhenUsed/>
    <w:rsid w:val="00242C18"/>
    <w:pPr>
      <w:pBdr>
        <w:bottom w:val="single" w:sz="6" w:space="1" w:color="auto"/>
      </w:pBdr>
      <w:tabs>
        <w:tab w:val="center" w:pos="4153"/>
        <w:tab w:val="right" w:pos="8306"/>
      </w:tabs>
      <w:snapToGrid w:val="0"/>
      <w:spacing w:line="240" w:lineRule="auto"/>
      <w:jc w:val="center"/>
    </w:pPr>
    <w:rPr>
      <w:sz w:val="18"/>
      <w:szCs w:val="18"/>
    </w:rPr>
  </w:style>
  <w:style w:type="character" w:customStyle="1" w:styleId="HeaderChar">
    <w:name w:val="Header Char"/>
    <w:basedOn w:val="DefaultParagraphFont"/>
    <w:link w:val="Header"/>
    <w:uiPriority w:val="99"/>
    <w:rsid w:val="00242C18"/>
    <w:rPr>
      <w:sz w:val="18"/>
      <w:szCs w:val="18"/>
    </w:rPr>
  </w:style>
  <w:style w:type="paragraph" w:styleId="Footer">
    <w:name w:val="footer"/>
    <w:basedOn w:val="Normal"/>
    <w:link w:val="FooterChar"/>
    <w:uiPriority w:val="99"/>
    <w:unhideWhenUsed/>
    <w:rsid w:val="00242C18"/>
    <w:pPr>
      <w:tabs>
        <w:tab w:val="center" w:pos="4153"/>
        <w:tab w:val="right" w:pos="8306"/>
      </w:tabs>
      <w:snapToGrid w:val="0"/>
      <w:spacing w:line="240" w:lineRule="auto"/>
    </w:pPr>
    <w:rPr>
      <w:sz w:val="18"/>
      <w:szCs w:val="18"/>
    </w:rPr>
  </w:style>
  <w:style w:type="character" w:customStyle="1" w:styleId="FooterChar">
    <w:name w:val="Footer Char"/>
    <w:basedOn w:val="DefaultParagraphFont"/>
    <w:link w:val="Footer"/>
    <w:uiPriority w:val="99"/>
    <w:rsid w:val="00242C1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562</Words>
  <Characters>3210</Characters>
  <Application>Microsoft Office Word</Application>
  <DocSecurity>0</DocSecurity>
  <Lines>26</Lines>
  <Paragraphs>7</Paragraphs>
  <ScaleCrop>false</ScaleCrop>
  <Company/>
  <LinksUpToDate>false</LinksUpToDate>
  <CharactersWithSpaces>3765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Kang</dc:creator>
  <cp:keywords/>
  <dc:description/>
  <cp:lastModifiedBy>Aranza  Peralta</cp:lastModifiedBy>
  <cp:revision>6</cp:revision>
  <dcterms:created xsi:type="dcterms:W3CDTF">2026-07-22T17:12:00Z</dcterms:created>
  <dcterms:modified xsi:type="dcterms:W3CDTF">2026-07-23T17:41:00Z</dcterms:modified>
</cp:coreProperties>
</file>